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ОСТАПОВСКОГО </w:t>
      </w:r>
      <w:proofErr w:type="gramStart"/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 ПОСЕЛЕНИЯ</w:t>
      </w:r>
      <w:proofErr w:type="gramEnd"/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ШУЙСКОГО МУНИЦИПАЛЬНОГО РАЙОНА</w:t>
      </w:r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ИВАНОВСКОЙ ОБЛАСТИ</w:t>
      </w:r>
    </w:p>
    <w:p w:rsidR="00EA1CC6" w:rsidRPr="00EA1CC6" w:rsidRDefault="00EA1CC6" w:rsidP="00EA1CC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155908 Ивановская обл. Шуйский </w:t>
      </w:r>
      <w:proofErr w:type="spellStart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</w:t>
      </w:r>
      <w:proofErr w:type="spellEnd"/>
      <w:proofErr w:type="gramStart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район</w:t>
      </w:r>
      <w:proofErr w:type="gramEnd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 </w:t>
      </w:r>
      <w:proofErr w:type="spellStart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Остапово</w:t>
      </w:r>
      <w:proofErr w:type="spellEnd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ул.Зеленая</w:t>
      </w:r>
      <w:proofErr w:type="spellEnd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 72</w:t>
      </w:r>
    </w:p>
    <w:p w:rsidR="00EA1CC6" w:rsidRPr="00EA1CC6" w:rsidRDefault="00EA1CC6" w:rsidP="00EA1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ОСТАПОВСКОГО СЕЛЬСКОГО ПОСЕЛЕНИЯ</w:t>
      </w:r>
    </w:p>
    <w:p w:rsidR="00EA1CC6" w:rsidRDefault="00051C00" w:rsidP="0005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A1CC6"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09.11 2017</w:t>
      </w:r>
      <w:r w:rsidR="00EA1CC6"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</w:t>
      </w: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CC6" w:rsidRDefault="00CC6935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</w:t>
      </w:r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г</w:t>
      </w:r>
      <w:r w:rsidR="0003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A1CC6"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«Улучшение</w:t>
      </w:r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</w:t>
      </w:r>
      <w:r w:rsidR="00EA1CC6"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в Администрации</w:t>
      </w:r>
      <w:r w:rsid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Остаповского сельского поселения на 2017-2019 </w:t>
      </w:r>
      <w:proofErr w:type="spellStart"/>
      <w:r w:rsid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CC6" w:rsidRPr="00EA1CC6" w:rsidRDefault="00EA1CC6" w:rsidP="00EA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Остаповского сельского поселения от 13.09.2013 № 117 «О переходе к формированию бюджета поселения на основе муниципальных программ Остаповского сельского поселения», Администрация Остаповского сельского поселения </w:t>
      </w:r>
      <w:r w:rsidRPr="00CC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C6935" w:rsidRDefault="00EA1CC6" w:rsidP="00CC6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</w:t>
      </w:r>
      <w:r w:rsidR="0003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№ </w:t>
      </w:r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 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11.2016 г о</w:t>
      </w:r>
      <w:r w:rsidR="00CC6935"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условий  </w:t>
      </w:r>
      <w:r w:rsidR="00CC6935"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в Администрации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Остаповского сельского поселения на 2017-2019 </w:t>
      </w:r>
      <w:proofErr w:type="spellStart"/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3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051C00" w:rsidRPr="00A26FEB" w:rsidRDefault="00051C00" w:rsidP="00CC6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название </w:t>
      </w:r>
      <w:r w:rsidR="0003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остановления изложить в следующей редакции:</w:t>
      </w:r>
    </w:p>
    <w:p w:rsidR="00CC6935" w:rsidRDefault="00051C00" w:rsidP="00CC6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муниципальной программы </w:t>
      </w:r>
      <w:r w:rsidR="00A2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условий </w:t>
      </w:r>
      <w:r w:rsidR="00CC6935"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в Администрации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Остаповского сель</w:t>
      </w:r>
      <w:r w:rsidR="00A26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A26FEB" w:rsidRDefault="00A26FEB" w:rsidP="00CC6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935" w:rsidRPr="00CC6935" w:rsidRDefault="00CC6935" w:rsidP="00CC6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-паспорт программы изложить в следующей редакции:</w:t>
      </w:r>
    </w:p>
    <w:p w:rsidR="00EA1CC6" w:rsidRPr="00EA1CC6" w:rsidRDefault="00EA1CC6" w:rsidP="00EA1CC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CC6" w:rsidRPr="00EA1CC6" w:rsidRDefault="00EA1CC6" w:rsidP="00EA1CC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6" w:rsidRPr="00EA1CC6" w:rsidRDefault="00CC6935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A1CC6" w:rsidRPr="00EA1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</w:t>
      </w:r>
      <w:r w:rsidR="00DF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200BE7" w:rsidRPr="00877815" w:rsidRDefault="00EA1CC6" w:rsidP="0020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условий </w:t>
      </w:r>
      <w:r w:rsidR="00200BE7"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в Администрации</w:t>
      </w:r>
      <w:r w:rsidR="0020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Остаповского сельского поселения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65"/>
        <w:gridCol w:w="7656"/>
      </w:tblGrid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EA1CC6" w:rsidP="00200B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035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 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улучшения условий </w:t>
            </w:r>
            <w:r w:rsidR="0020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храны труда</w:t>
            </w:r>
            <w:r w:rsidRPr="0087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Администрации</w:t>
            </w:r>
            <w:proofErr w:type="gramEnd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Остаповского сель</w:t>
            </w:r>
            <w:r w:rsidR="00CC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Остаповского сельского поселения Шуйского муниципального района </w:t>
            </w:r>
          </w:p>
        </w:tc>
      </w:tr>
      <w:tr w:rsidR="00EA1CC6" w:rsidRPr="00EA1CC6" w:rsidTr="00EA1CC6">
        <w:trPr>
          <w:trHeight w:val="141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A26FEB" w:rsidP="00EA1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  </w:t>
            </w:r>
            <w:r w:rsidR="00EA1CC6"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</w:t>
            </w:r>
            <w:proofErr w:type="gramEnd"/>
            <w:r w:rsidR="00EA1CC6"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социальной политики   в    области    охраны    труда, обеспечивающих сохранение  жизни,  здоровья и профессиональной активности работников  в процессе   трудовой    деятельности</w:t>
            </w:r>
          </w:p>
          <w:p w:rsidR="00EA1CC6" w:rsidRPr="00EA1CC6" w:rsidRDefault="00EA1CC6" w:rsidP="00EA1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CC6" w:rsidRPr="00EA1CC6" w:rsidTr="00A26FEB">
        <w:trPr>
          <w:trHeight w:val="431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Default="00EA1CC6" w:rsidP="00EA1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правовых, </w:t>
            </w:r>
            <w:proofErr w:type="gramStart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</w:t>
            </w:r>
            <w:r w:rsidR="00A2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мических,   </w:t>
            </w:r>
            <w:proofErr w:type="gramEnd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организационных и социальных   условий, обеспечивающих   повышение   безопасных и безвредных условий труда,  уровня  гарантий социальной     защиты работников от профессиональных рисков;</w:t>
            </w:r>
          </w:p>
          <w:p w:rsidR="00367AC9" w:rsidRPr="00367AC9" w:rsidRDefault="00367AC9" w:rsidP="0036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гарантий сохранения   жизни   и </w:t>
            </w:r>
            <w:r w:rsidR="00516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работников в процессе </w:t>
            </w: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трудовой деятельности </w:t>
            </w:r>
          </w:p>
          <w:p w:rsidR="00EA1CC6" w:rsidRPr="00EA1CC6" w:rsidRDefault="00367AC9" w:rsidP="00A26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 повы</w:t>
            </w:r>
            <w:r w:rsidR="00516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шение роли физической культуры </w:t>
            </w: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через информационное </w:t>
            </w:r>
            <w:proofErr w:type="gramStart"/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  и</w:t>
            </w:r>
            <w:proofErr w:type="gramEnd"/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пропаганду  активного  и  здорового  образа жизни работающих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Остаповского сельского поселения 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EA1CC6" w:rsidP="00CC69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</w:t>
            </w:r>
            <w:r w:rsidR="00CC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бюджета Остаповского сельского поселения.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Default="00EA1CC6" w:rsidP="00EA1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за счет средств местного бюджета составляет </w:t>
            </w:r>
            <w:r w:rsidR="00FD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рублей, в том числе:</w:t>
            </w:r>
          </w:p>
          <w:p w:rsidR="00487F45" w:rsidRPr="00EA1CC6" w:rsidRDefault="00487F45" w:rsidP="00EA1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FB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71000,</w:t>
            </w:r>
            <w:proofErr w:type="gramStart"/>
            <w:r w:rsidR="00FB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1CC6" w:rsidRPr="0035772F" w:rsidRDefault="00EA1CC6" w:rsidP="00EA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C6935"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FD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</w:t>
            </w:r>
            <w:proofErr w:type="gramStart"/>
            <w:r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 рублей</w:t>
            </w:r>
            <w:proofErr w:type="gramEnd"/>
            <w:r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1CC6" w:rsidRPr="0035772F" w:rsidRDefault="00EA1CC6" w:rsidP="00EA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C6935"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FD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  рублей.</w:t>
            </w:r>
          </w:p>
          <w:p w:rsidR="00EA1CC6" w:rsidRDefault="00EA1CC6" w:rsidP="00C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6935"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FD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35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  рублей</w:t>
            </w:r>
            <w:r w:rsidR="00CC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7F45" w:rsidRPr="00EA1CC6" w:rsidRDefault="00487F45" w:rsidP="00C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="00FB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</w:t>
            </w:r>
            <w:r w:rsidR="00FD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65000,00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C9" w:rsidRPr="00367AC9" w:rsidRDefault="005163DB" w:rsidP="0036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общего </w:t>
            </w:r>
            <w:r w:rsidR="00367AC9"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травматизма, профессиональной заболеваемости;</w:t>
            </w:r>
          </w:p>
          <w:p w:rsidR="00367AC9" w:rsidRPr="00367AC9" w:rsidRDefault="005163DB" w:rsidP="0036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сохранение здоровья </w:t>
            </w:r>
            <w:r w:rsidR="00367AC9"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работающих граждан вследствие внедрения новых безопасных методов труда; </w:t>
            </w:r>
          </w:p>
          <w:p w:rsidR="00367AC9" w:rsidRPr="00367AC9" w:rsidRDefault="00367AC9" w:rsidP="0036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ответственных лиц по охране </w:t>
            </w:r>
            <w:proofErr w:type="gramStart"/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  в</w:t>
            </w:r>
            <w:proofErr w:type="gramEnd"/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Остаповского сельского поселения </w:t>
            </w:r>
          </w:p>
          <w:p w:rsidR="00367AC9" w:rsidRPr="00367AC9" w:rsidRDefault="00367AC9" w:rsidP="0036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   условий   и    охраны    труда, повышение трудоспособности         и производительности труда</w:t>
            </w:r>
          </w:p>
          <w:p w:rsidR="00EA1CC6" w:rsidRPr="00367AC9" w:rsidRDefault="00EA1CC6" w:rsidP="00367AC9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1CC6" w:rsidRPr="00EA1CC6" w:rsidRDefault="00EA1CC6" w:rsidP="00EA1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C9" w:rsidRPr="00EA1CC6" w:rsidRDefault="00367AC9" w:rsidP="00EA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6" w:rsidRPr="00EA1CC6" w:rsidRDefault="00EA1CC6" w:rsidP="00EA1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Подпрограммы:</w:t>
      </w:r>
    </w:p>
    <w:p w:rsidR="00EA1CC6" w:rsidRPr="00EA1CC6" w:rsidRDefault="00367AC9" w:rsidP="00EA1C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Улучшение услови</w:t>
      </w:r>
      <w:r w:rsidR="00200B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 охраны труда в администрации 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стаповского сельского поселения</w:t>
      </w:r>
    </w:p>
    <w:tbl>
      <w:tblPr>
        <w:tblW w:w="96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2311"/>
        <w:gridCol w:w="1276"/>
        <w:gridCol w:w="1275"/>
        <w:gridCol w:w="1418"/>
        <w:gridCol w:w="1276"/>
        <w:gridCol w:w="1275"/>
      </w:tblGrid>
      <w:tr w:rsidR="00B9062C" w:rsidRPr="00EA1CC6" w:rsidTr="00B906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</w:p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Pr="00EA1CC6" w:rsidRDefault="00B9062C" w:rsidP="00487F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gramStart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(.руб.</w:t>
            </w:r>
            <w:proofErr w:type="gramEnd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gramStart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(.руб.</w:t>
            </w:r>
            <w:proofErr w:type="gramEnd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 на</w:t>
            </w:r>
            <w:proofErr w:type="gramEnd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</w:p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 (руб.)</w:t>
            </w:r>
          </w:p>
        </w:tc>
      </w:tr>
      <w:tr w:rsidR="00B9062C" w:rsidRPr="00EA1CC6" w:rsidTr="00B906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семинаров-совещаний, обучающих семинаров. Информирование, консультирование и пропаганда положительных тенденций и опыта по охране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</w:tr>
      <w:tr w:rsidR="00B9062C" w:rsidRPr="00EA1CC6" w:rsidTr="00B906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муниципальных служащих Остаповского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Pr="00EA1CC6" w:rsidRDefault="00B9062C" w:rsidP="00FD33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2C" w:rsidRPr="00EA1CC6" w:rsidRDefault="00B9062C" w:rsidP="00B906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2C" w:rsidRPr="00EA1CC6" w:rsidRDefault="00B9062C" w:rsidP="00B906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</w:tr>
      <w:tr w:rsidR="00B9062C" w:rsidRPr="00EA1CC6" w:rsidTr="00B906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200BE7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Pr="00200BE7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Pr="00200BE7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0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2C" w:rsidRPr="00200BE7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20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2C" w:rsidRPr="00200BE7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20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Pr="00200BE7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35000,00</w:t>
            </w:r>
          </w:p>
        </w:tc>
      </w:tr>
      <w:tr w:rsidR="00B9062C" w:rsidRPr="00EA1CC6" w:rsidTr="00B906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  <w:r w:rsidRPr="00EA1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65000</w:t>
            </w:r>
            <w:r w:rsidRPr="00EA1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65000,00</w:t>
            </w:r>
          </w:p>
        </w:tc>
      </w:tr>
    </w:tbl>
    <w:p w:rsidR="00EA1CC6" w:rsidRPr="00EA1CC6" w:rsidRDefault="00EA1CC6" w:rsidP="00EA1CC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</w:t>
      </w:r>
    </w:p>
    <w:p w:rsidR="00EA1CC6" w:rsidRPr="00EA1CC6" w:rsidRDefault="00EA1CC6" w:rsidP="00EA1C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C6935" w:rsidRPr="00804401" w:rsidRDefault="00CC6935" w:rsidP="00CC6935"/>
    <w:p w:rsidR="00CC6935" w:rsidRPr="00CC6935" w:rsidRDefault="00CC6935" w:rsidP="00CC6935">
      <w:pPr>
        <w:jc w:val="both"/>
        <w:rPr>
          <w:rFonts w:ascii="Times New Roman" w:hAnsi="Times New Roman" w:cs="Times New Roman"/>
          <w:sz w:val="28"/>
          <w:szCs w:val="28"/>
        </w:rPr>
      </w:pPr>
      <w:r w:rsidRPr="00CC6935">
        <w:rPr>
          <w:rFonts w:ascii="Times New Roman" w:hAnsi="Times New Roman" w:cs="Times New Roman"/>
          <w:sz w:val="28"/>
          <w:szCs w:val="28"/>
        </w:rPr>
        <w:t xml:space="preserve">      2. Контроль за исполнением настоящей программы </w:t>
      </w:r>
      <w:r w:rsidR="00035E1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C6935" w:rsidRPr="00CC6935" w:rsidRDefault="00CC6935" w:rsidP="00CC6935">
      <w:pPr>
        <w:jc w:val="both"/>
        <w:rPr>
          <w:rFonts w:ascii="Times New Roman" w:hAnsi="Times New Roman" w:cs="Times New Roman"/>
          <w:sz w:val="28"/>
          <w:szCs w:val="28"/>
        </w:rPr>
      </w:pPr>
      <w:r w:rsidRPr="00CC6935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 </w:t>
      </w:r>
      <w:r w:rsidR="00035E15">
        <w:rPr>
          <w:rFonts w:ascii="Times New Roman" w:hAnsi="Times New Roman" w:cs="Times New Roman"/>
          <w:sz w:val="28"/>
          <w:szCs w:val="28"/>
        </w:rPr>
        <w:t>момента подп</w:t>
      </w:r>
      <w:r w:rsidR="00A26FEB">
        <w:rPr>
          <w:rFonts w:ascii="Times New Roman" w:hAnsi="Times New Roman" w:cs="Times New Roman"/>
          <w:sz w:val="28"/>
          <w:szCs w:val="28"/>
        </w:rPr>
        <w:t>исания.</w:t>
      </w:r>
    </w:p>
    <w:p w:rsidR="00CC6935" w:rsidRPr="00CC6935" w:rsidRDefault="00CC6935" w:rsidP="00CC6935">
      <w:pPr>
        <w:jc w:val="both"/>
        <w:rPr>
          <w:rFonts w:ascii="Times New Roman" w:hAnsi="Times New Roman" w:cs="Times New Roman"/>
          <w:sz w:val="28"/>
          <w:szCs w:val="28"/>
        </w:rPr>
      </w:pPr>
      <w:r w:rsidRPr="00CC6935">
        <w:rPr>
          <w:rFonts w:ascii="Times New Roman" w:hAnsi="Times New Roman" w:cs="Times New Roman"/>
          <w:sz w:val="28"/>
          <w:szCs w:val="28"/>
        </w:rPr>
        <w:t xml:space="preserve">     4. Опубликовать настоящее постановление в «Вестнике Остаповского сельского поселения» и разместить на официальном сайте поселения.</w:t>
      </w:r>
    </w:p>
    <w:p w:rsidR="00CC6935" w:rsidRPr="00CC6935" w:rsidRDefault="00CC6935" w:rsidP="00CC6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FEB" w:rsidRDefault="00CC6935" w:rsidP="00A26F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93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C6935">
        <w:rPr>
          <w:rFonts w:ascii="Times New Roman" w:hAnsi="Times New Roman" w:cs="Times New Roman"/>
          <w:sz w:val="28"/>
          <w:szCs w:val="28"/>
        </w:rPr>
        <w:t xml:space="preserve"> </w:t>
      </w:r>
      <w:r w:rsidR="00A26FEB">
        <w:rPr>
          <w:rFonts w:ascii="Times New Roman" w:hAnsi="Times New Roman" w:cs="Times New Roman"/>
          <w:sz w:val="28"/>
          <w:szCs w:val="28"/>
        </w:rPr>
        <w:t>г</w:t>
      </w:r>
      <w:r w:rsidRPr="00CC6935">
        <w:rPr>
          <w:rFonts w:ascii="Times New Roman" w:hAnsi="Times New Roman" w:cs="Times New Roman"/>
          <w:sz w:val="28"/>
          <w:szCs w:val="28"/>
        </w:rPr>
        <w:t>лавы</w:t>
      </w:r>
      <w:r w:rsidR="00A26FEB">
        <w:rPr>
          <w:rFonts w:ascii="Times New Roman" w:hAnsi="Times New Roman" w:cs="Times New Roman"/>
          <w:sz w:val="28"/>
          <w:szCs w:val="28"/>
        </w:rPr>
        <w:t xml:space="preserve"> </w:t>
      </w:r>
      <w:r w:rsidRPr="00CC6935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bookmarkStart w:id="0" w:name="_GoBack"/>
      <w:bookmarkEnd w:id="0"/>
    </w:p>
    <w:p w:rsidR="00CC6935" w:rsidRPr="00CC6935" w:rsidRDefault="00CC6935" w:rsidP="00A26FEB">
      <w:pPr>
        <w:jc w:val="both"/>
        <w:rPr>
          <w:rFonts w:ascii="Times New Roman" w:hAnsi="Times New Roman" w:cs="Times New Roman"/>
        </w:rPr>
      </w:pPr>
      <w:proofErr w:type="gramStart"/>
      <w:r w:rsidRPr="00CC693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C693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</w:t>
      </w:r>
      <w:r w:rsidR="00A26F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6935">
        <w:rPr>
          <w:rFonts w:ascii="Times New Roman" w:hAnsi="Times New Roman" w:cs="Times New Roman"/>
          <w:sz w:val="28"/>
          <w:szCs w:val="28"/>
        </w:rPr>
        <w:t xml:space="preserve"> А.Ю. Федулов</w:t>
      </w:r>
    </w:p>
    <w:p w:rsidR="00215AAD" w:rsidRDefault="00215AAD"/>
    <w:sectPr w:rsidR="00215AAD" w:rsidSect="00A26F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72557CAA"/>
    <w:multiLevelType w:val="hybridMultilevel"/>
    <w:tmpl w:val="DF54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C6"/>
    <w:rsid w:val="00035E15"/>
    <w:rsid w:val="00051C00"/>
    <w:rsid w:val="00200BE7"/>
    <w:rsid w:val="00215AAD"/>
    <w:rsid w:val="0035772F"/>
    <w:rsid w:val="00367AC9"/>
    <w:rsid w:val="00487F45"/>
    <w:rsid w:val="005163DB"/>
    <w:rsid w:val="00A26FEB"/>
    <w:rsid w:val="00B9062C"/>
    <w:rsid w:val="00CC6935"/>
    <w:rsid w:val="00DF3088"/>
    <w:rsid w:val="00EA1CC6"/>
    <w:rsid w:val="00FB39F1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2F0E-E5E5-40A1-BD02-15B9830C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2017-12-11T12:04:00Z</cp:lastPrinted>
  <dcterms:created xsi:type="dcterms:W3CDTF">2016-11-30T16:15:00Z</dcterms:created>
  <dcterms:modified xsi:type="dcterms:W3CDTF">2017-12-11T12:05:00Z</dcterms:modified>
</cp:coreProperties>
</file>