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A0" w:rsidRPr="00C413A0" w:rsidRDefault="00C413A0" w:rsidP="00C413A0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13A0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r w:rsidRPr="00C413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413A0">
        <w:rPr>
          <w:rFonts w:ascii="Times New Roman" w:hAnsi="Times New Roman" w:cs="Times New Roman"/>
          <w:sz w:val="24"/>
          <w:szCs w:val="24"/>
        </w:rPr>
        <w:t xml:space="preserve"> И Й С К А Я   Ф Е Д Е Р А Ц И Я</w:t>
      </w:r>
    </w:p>
    <w:p w:rsidR="00C413A0" w:rsidRPr="00C413A0" w:rsidRDefault="00C413A0" w:rsidP="00C4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3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13A0" w:rsidRPr="00C413A0" w:rsidRDefault="00C413A0" w:rsidP="00C413A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413A0">
        <w:rPr>
          <w:rFonts w:ascii="Times New Roman" w:hAnsi="Times New Roman" w:cs="Times New Roman"/>
          <w:i w:val="0"/>
          <w:sz w:val="24"/>
          <w:szCs w:val="24"/>
        </w:rPr>
        <w:t>Администрации  Остаповского</w:t>
      </w:r>
      <w:proofErr w:type="gramEnd"/>
      <w:r w:rsidRPr="00C413A0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</w:t>
      </w:r>
    </w:p>
    <w:p w:rsidR="00C413A0" w:rsidRPr="00C413A0" w:rsidRDefault="00C413A0" w:rsidP="00C4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A0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C413A0" w:rsidRPr="00C413A0" w:rsidRDefault="00C413A0" w:rsidP="00C413A0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20.01.2017</w:t>
      </w:r>
      <w:r w:rsidRPr="00C413A0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proofErr w:type="gramStart"/>
      <w:r w:rsidRPr="00C413A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C413A0" w:rsidRPr="00C413A0" w:rsidRDefault="00C413A0" w:rsidP="00C413A0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3A0">
        <w:rPr>
          <w:rFonts w:ascii="Times New Roman" w:hAnsi="Times New Roman" w:cs="Times New Roman"/>
          <w:sz w:val="24"/>
          <w:szCs w:val="24"/>
        </w:rPr>
        <w:t>д. Остапово</w:t>
      </w:r>
    </w:p>
    <w:p w:rsidR="00C413A0" w:rsidRDefault="00C413A0" w:rsidP="00C413A0">
      <w:pPr>
        <w:pStyle w:val="headertext"/>
        <w:jc w:val="center"/>
      </w:pPr>
      <w:r>
        <w:t xml:space="preserve">Об отмене регламентов муниципальных услуг </w:t>
      </w:r>
    </w:p>
    <w:p w:rsidR="00C413A0" w:rsidRDefault="00C413A0" w:rsidP="00C413A0">
      <w:pPr>
        <w:pStyle w:val="formattext"/>
        <w:spacing w:before="0" w:beforeAutospacing="0" w:after="0" w:afterAutospacing="0"/>
        <w:jc w:val="both"/>
      </w:pPr>
      <w:r>
        <w:t xml:space="preserve">       В связи с сокращением полномочий органов местного самоуправления с 01.01.2017 года,  на основании Федерального закона от 27.05.2014 года № 136- ФЗ «О внесении изменений в статью 26 Федерального закона «Об общих принципах организации местного законодательных (представительных)  и исполнительных органов государственной власти субъектов Российской Федерации  » Федерального закона № 131- ФЗ от 06.10.2003 года «об общих принципах организации местного самоуправления в Российской Федерации, Администрация Остаповского сельского поселения </w:t>
      </w:r>
    </w:p>
    <w:p w:rsidR="00C413A0" w:rsidRDefault="00C413A0" w:rsidP="00C413A0">
      <w:pPr>
        <w:pStyle w:val="formattext"/>
        <w:spacing w:before="0" w:beforeAutospacing="0" w:after="0" w:afterAutospacing="0"/>
        <w:jc w:val="both"/>
      </w:pPr>
    </w:p>
    <w:p w:rsidR="00C413A0" w:rsidRDefault="00C413A0" w:rsidP="00C413A0">
      <w:pPr>
        <w:pStyle w:val="formattext"/>
        <w:spacing w:before="0" w:beforeAutospacing="0" w:after="0" w:afterAutospacing="0"/>
        <w:jc w:val="center"/>
      </w:pPr>
      <w:r>
        <w:t xml:space="preserve">П О С Т А Н О В Л Я Е </w:t>
      </w:r>
      <w:proofErr w:type="gramStart"/>
      <w:r>
        <w:t>Т :</w:t>
      </w:r>
      <w:proofErr w:type="gramEnd"/>
      <w:r>
        <w:br/>
      </w:r>
    </w:p>
    <w:p w:rsidR="00C413A0" w:rsidRDefault="00C413A0" w:rsidP="00C413A0">
      <w:pPr>
        <w:pStyle w:val="formattext"/>
        <w:numPr>
          <w:ilvl w:val="0"/>
          <w:numId w:val="1"/>
        </w:numPr>
        <w:spacing w:before="0" w:beforeAutospacing="0" w:after="0" w:afterAutospacing="0"/>
        <w:ind w:left="0"/>
      </w:pPr>
      <w:r>
        <w:t>Считать утратившим силу с 01.01.2017 года:</w:t>
      </w:r>
    </w:p>
    <w:p w:rsidR="009E641C" w:rsidRDefault="009E641C" w:rsidP="009E641C">
      <w:pPr>
        <w:pStyle w:val="formattext"/>
        <w:spacing w:before="0" w:beforeAutospacing="0" w:after="0" w:afterAutospacing="0"/>
      </w:pPr>
    </w:p>
    <w:p w:rsidR="00F71370" w:rsidRPr="00567515" w:rsidRDefault="00F71370" w:rsidP="00F71370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137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190 от 27.12.2013 г. </w:t>
      </w:r>
      <w:r w:rsidRPr="00F7137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Pr="00F7137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67515" w:rsidRDefault="00567515" w:rsidP="00567515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5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198 от 27.12.2013 г. </w:t>
      </w:r>
      <w:r w:rsidRPr="00567515">
        <w:rPr>
          <w:rFonts w:ascii="Times New Roman" w:hAnsi="Times New Roman" w:cs="Times New Roman"/>
          <w:bCs/>
          <w:sz w:val="24"/>
          <w:szCs w:val="24"/>
        </w:rPr>
        <w:t>«</w:t>
      </w:r>
      <w:r w:rsidRPr="0056751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</w:t>
      </w:r>
      <w:r w:rsidRPr="00567515">
        <w:rPr>
          <w:rFonts w:ascii="Times New Roman" w:hAnsi="Times New Roman" w:cs="Times New Roman"/>
          <w:bCs/>
          <w:sz w:val="24"/>
          <w:szCs w:val="24"/>
        </w:rPr>
        <w:t xml:space="preserve">доставления муниципальной услуги </w:t>
      </w:r>
      <w:r w:rsidRPr="00567515">
        <w:rPr>
          <w:rFonts w:ascii="Times New Roman" w:hAnsi="Times New Roman" w:cs="Times New Roman"/>
          <w:sz w:val="24"/>
          <w:szCs w:val="24"/>
        </w:rPr>
        <w:t>«Выдача разрешений на ввод объектов в эксплуатацию в случаях, предусмотренных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15">
        <w:rPr>
          <w:rFonts w:ascii="Times New Roman" w:hAnsi="Times New Roman" w:cs="Times New Roman"/>
          <w:sz w:val="24"/>
          <w:szCs w:val="24"/>
        </w:rPr>
        <w:t>Кодексом Российской Федерации»,</w:t>
      </w:r>
    </w:p>
    <w:p w:rsidR="00567515" w:rsidRDefault="00567515" w:rsidP="00567515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515">
        <w:rPr>
          <w:rFonts w:ascii="Times New Roman" w:hAnsi="Times New Roman" w:cs="Times New Roman"/>
          <w:sz w:val="24"/>
          <w:szCs w:val="24"/>
        </w:rPr>
        <w:t>Постановление администрации Остаповского сельского поселения № 191 от 27.12.2013 г. «Об утверждении административного регламента пре</w:t>
      </w:r>
      <w:r w:rsidRPr="00567515">
        <w:rPr>
          <w:rFonts w:ascii="Times New Roman" w:hAnsi="Times New Roman" w:cs="Times New Roman"/>
          <w:bCs/>
          <w:sz w:val="24"/>
          <w:szCs w:val="24"/>
        </w:rPr>
        <w:t xml:space="preserve">доставления муниципальной услуги </w:t>
      </w:r>
      <w:r w:rsidRPr="00567515">
        <w:rPr>
          <w:rFonts w:ascii="Times New Roman" w:hAnsi="Times New Roman" w:cs="Times New Roman"/>
          <w:sz w:val="24"/>
          <w:szCs w:val="24"/>
        </w:rPr>
        <w:t>«Выдача разрешений на строительство в случаях, предусмотренных Градостроительным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15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515" w:rsidRPr="00E36AE6" w:rsidRDefault="00567515" w:rsidP="00567515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75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179 от 27.12.2013 г. </w:t>
      </w:r>
      <w:proofErr w:type="gramStart"/>
      <w:r w:rsidRPr="00567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Выдача разрешения на обмен жилого помещения , предоставленного по договору социального найма»  ,</w:t>
      </w:r>
    </w:p>
    <w:p w:rsidR="00E36AE6" w:rsidRDefault="00E36AE6" w:rsidP="00E36AE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51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36AE6">
        <w:rPr>
          <w:rFonts w:ascii="Times New Roman" w:hAnsi="Times New Roman" w:cs="Times New Roman"/>
          <w:sz w:val="24"/>
          <w:szCs w:val="24"/>
        </w:rPr>
        <w:t xml:space="preserve">администрации Остаповского сельского поселения № 197 от 27.12.2013 г.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E36AE6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6AE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AE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переводе или об отказе в переводе жилого помещения в нежилое или нежилого помещения в жилое». </w:t>
      </w:r>
    </w:p>
    <w:p w:rsidR="00E36AE6" w:rsidRPr="00AF3A8A" w:rsidRDefault="00E36AE6" w:rsidP="00E36AE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195 от 27.12.2013 г. </w:t>
      </w:r>
      <w:proofErr w:type="gramStart"/>
      <w:r w:rsidRPr="00AF3A8A">
        <w:rPr>
          <w:rFonts w:ascii="Times New Roman" w:hAnsi="Times New Roman" w:cs="Times New Roman"/>
          <w:sz w:val="24"/>
          <w:szCs w:val="24"/>
        </w:rPr>
        <w:t>«</w:t>
      </w:r>
      <w:r w:rsidR="00AF3A8A" w:rsidRPr="00AF3A8A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AF3A8A" w:rsidRPr="00AF3A8A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AF3A8A"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 услуги «Согласование переустройства и (или) перепланировки жилых помещений на территории Остаповского сельского поселения»</w:t>
      </w:r>
      <w:r w:rsidRPr="00AF3A8A">
        <w:rPr>
          <w:rFonts w:ascii="Times New Roman" w:hAnsi="Times New Roman" w:cs="Times New Roman"/>
          <w:sz w:val="24"/>
          <w:szCs w:val="24"/>
        </w:rPr>
        <w:t>»</w:t>
      </w:r>
    </w:p>
    <w:p w:rsidR="00567515" w:rsidRPr="00AF3A8A" w:rsidRDefault="00AF3A8A" w:rsidP="00567515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AF3A8A">
        <w:rPr>
          <w:rFonts w:ascii="Times New Roman" w:hAnsi="Times New Roman" w:cs="Times New Roman"/>
          <w:sz w:val="24"/>
          <w:szCs w:val="24"/>
        </w:rPr>
        <w:t xml:space="preserve"> от 27.12.2013 г. </w:t>
      </w:r>
      <w:proofErr w:type="gramStart"/>
      <w:r w:rsidRPr="00AF3A8A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AF3A8A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8A">
        <w:rPr>
          <w:rFonts w:ascii="Times New Roman" w:hAnsi="Times New Roman" w:cs="Times New Roman"/>
          <w:sz w:val="24"/>
          <w:szCs w:val="24"/>
        </w:rPr>
        <w:t>Заключение договора коммерческого найма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567515" w:rsidRDefault="00AF3A8A" w:rsidP="00567515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AF3A8A">
        <w:rPr>
          <w:rFonts w:ascii="Times New Roman" w:hAnsi="Times New Roman" w:cs="Times New Roman"/>
          <w:sz w:val="24"/>
          <w:szCs w:val="24"/>
        </w:rPr>
        <w:t xml:space="preserve"> от 27.12.2013 г. </w:t>
      </w:r>
      <w:proofErr w:type="gramStart"/>
      <w:r w:rsidRPr="00AF3A8A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AF3A8A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8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AF3A8A">
        <w:rPr>
          <w:rFonts w:ascii="Times New Roman" w:hAnsi="Times New Roman" w:cs="Times New Roman"/>
          <w:sz w:val="24"/>
          <w:szCs w:val="24"/>
        </w:rPr>
        <w:lastRenderedPageBreak/>
        <w:t>договоров найма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F3A8A" w:rsidRPr="00AF3A8A" w:rsidRDefault="00AF3A8A" w:rsidP="00AF3A8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159 от </w:t>
      </w:r>
      <w:proofErr w:type="gramStart"/>
      <w:r w:rsidRPr="00AF3A8A">
        <w:rPr>
          <w:rFonts w:ascii="Times New Roman" w:hAnsi="Times New Roman" w:cs="Times New Roman"/>
          <w:sz w:val="24"/>
          <w:szCs w:val="24"/>
        </w:rPr>
        <w:t>17.09.2015  г.</w:t>
      </w:r>
      <w:proofErr w:type="gramEnd"/>
      <w:r w:rsidRPr="00AF3A8A"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AF3A8A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в Остаповском сельском поселении»,</w:t>
      </w:r>
    </w:p>
    <w:p w:rsidR="00AF3A8A" w:rsidRDefault="00AF3A8A" w:rsidP="00AF3A8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188 от 27.12.2013 г. «Об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AF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функции муниципального контроля за использованием и сохранностью муниципального жилищного фонда Остаповского сельского поселения»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AF3A8A" w:rsidRPr="00AF3A8A" w:rsidRDefault="00AF3A8A" w:rsidP="00AF3A8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3A8A">
        <w:rPr>
          <w:rFonts w:ascii="Times New Roman" w:hAnsi="Times New Roman" w:cs="Times New Roman"/>
          <w:sz w:val="24"/>
          <w:szCs w:val="24"/>
        </w:rPr>
        <w:t>Постановление администрации Остаповского сельского поселения № 18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3A8A">
        <w:rPr>
          <w:rFonts w:ascii="Times New Roman" w:hAnsi="Times New Roman" w:cs="Times New Roman"/>
          <w:sz w:val="24"/>
          <w:szCs w:val="24"/>
        </w:rPr>
        <w:t xml:space="preserve"> от 27.12.2013 г. «Об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DB23FA">
        <w:rPr>
          <w:rFonts w:ascii="Times New Roman" w:hAnsi="Times New Roman" w:cs="Times New Roman"/>
          <w:sz w:val="24"/>
          <w:szCs w:val="24"/>
        </w:rPr>
        <w:t>Оформление разрешения на вселение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3FA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A8A" w:rsidRPr="00AF3A8A" w:rsidRDefault="00AF3A8A" w:rsidP="00AF3A8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64 от 25.05.2015 г. «Об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AF3A8A">
        <w:rPr>
          <w:rFonts w:ascii="Times New Roman" w:hAnsi="Times New Roman" w:cs="Times New Roman"/>
          <w:sz w:val="24"/>
          <w:szCs w:val="24"/>
        </w:rPr>
        <w:t xml:space="preserve"> 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A8A" w:rsidRPr="00B95E0D" w:rsidRDefault="00AF3A8A" w:rsidP="00AF3A8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46 от </w:t>
      </w:r>
      <w:proofErr w:type="gramStart"/>
      <w:r w:rsidRPr="00AF3A8A">
        <w:rPr>
          <w:rFonts w:ascii="Times New Roman" w:hAnsi="Times New Roman" w:cs="Times New Roman"/>
          <w:sz w:val="24"/>
          <w:szCs w:val="24"/>
        </w:rPr>
        <w:t>05.05.2015  г.</w:t>
      </w:r>
      <w:proofErr w:type="gramEnd"/>
      <w:r w:rsidRPr="00AF3A8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AF3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AF3A8A">
        <w:rPr>
          <w:rFonts w:ascii="Times New Roman" w:hAnsi="Times New Roman" w:cs="Times New Roman"/>
          <w:bCs/>
          <w:sz w:val="24"/>
          <w:szCs w:val="24"/>
        </w:rPr>
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</w:t>
      </w:r>
      <w:r w:rsidR="00B95E0D">
        <w:rPr>
          <w:rFonts w:ascii="Times New Roman" w:hAnsi="Times New Roman" w:cs="Times New Roman"/>
          <w:bCs/>
          <w:sz w:val="24"/>
          <w:szCs w:val="24"/>
        </w:rPr>
        <w:t>,</w:t>
      </w:r>
    </w:p>
    <w:p w:rsidR="00B95E0D" w:rsidRPr="00B95E0D" w:rsidRDefault="00AF3A8A" w:rsidP="00B95E0D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E0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47 от </w:t>
      </w:r>
      <w:proofErr w:type="gramStart"/>
      <w:r w:rsidRPr="00B95E0D">
        <w:rPr>
          <w:rFonts w:ascii="Times New Roman" w:hAnsi="Times New Roman" w:cs="Times New Roman"/>
          <w:sz w:val="24"/>
          <w:szCs w:val="24"/>
        </w:rPr>
        <w:t>05.05.2015  г.</w:t>
      </w:r>
      <w:proofErr w:type="gramEnd"/>
      <w:r w:rsidRPr="00B95E0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B95E0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B95E0D" w:rsidRPr="00B95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E0D" w:rsidRPr="00B95E0D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 расположены здания, сооружения»</w:t>
      </w:r>
      <w:r w:rsidR="00B95E0D">
        <w:rPr>
          <w:rFonts w:ascii="Times New Roman" w:hAnsi="Times New Roman" w:cs="Times New Roman"/>
          <w:sz w:val="24"/>
          <w:szCs w:val="24"/>
        </w:rPr>
        <w:t>,</w:t>
      </w:r>
    </w:p>
    <w:p w:rsidR="008A3CDA" w:rsidRPr="008A3CDA" w:rsidRDefault="00B95E0D" w:rsidP="008A3CD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3A8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B95E0D">
        <w:rPr>
          <w:rFonts w:ascii="Times New Roman" w:hAnsi="Times New Roman" w:cs="Times New Roman"/>
          <w:sz w:val="24"/>
          <w:szCs w:val="24"/>
        </w:rPr>
        <w:t xml:space="preserve">администрации Остаповского сельского поселения № 192 от 27.12.2013 г. «Об утверждении </w:t>
      </w:r>
      <w:r w:rsidRPr="00B95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proofErr w:type="gramStart"/>
      <w:r w:rsidRPr="00B95E0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 Предоставление</w:t>
      </w:r>
      <w:proofErr w:type="gramEnd"/>
      <w:r w:rsidRPr="00B95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,</w:t>
      </w:r>
    </w:p>
    <w:p w:rsidR="008A3CDA" w:rsidRPr="008A3CDA" w:rsidRDefault="008A3CDA" w:rsidP="008A3CD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CD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171 от 27.12.2013 г. «Об утверждении </w:t>
      </w:r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proofErr w:type="gramStart"/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 Предоставлени</w:t>
      </w:r>
      <w:r w:rsidR="006D0A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</w:t>
      </w:r>
      <w:r w:rsidRPr="008A3CDA">
        <w:rPr>
          <w:rFonts w:ascii="Times New Roman" w:hAnsi="Times New Roman" w:cs="Times New Roman"/>
          <w:sz w:val="24"/>
          <w:szCs w:val="24"/>
        </w:rPr>
        <w:t xml:space="preserve">об очередности </w:t>
      </w:r>
      <w:r w:rsidRPr="008A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жилых помещений  муниципального жилого фонда гражданам, состоящим на учете  в качестве нуждающихся  в жилых помещениях, предоставляемых по договорам 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3CDA" w:rsidRPr="008A3CDA" w:rsidRDefault="008A3CDA" w:rsidP="008A3CD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CD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170 от 27.12.2013 г. «Об утверждении </w:t>
      </w:r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proofErr w:type="gramStart"/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 </w:t>
      </w:r>
      <w:r w:rsidRPr="008A3CDA">
        <w:rPr>
          <w:rFonts w:ascii="Times New Roman" w:hAnsi="Times New Roman" w:cs="Times New Roman"/>
          <w:sz w:val="24"/>
          <w:szCs w:val="24"/>
        </w:rPr>
        <w:t>Предоставлени</w:t>
      </w:r>
      <w:r w:rsidR="006D0A2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3CDA">
        <w:rPr>
          <w:rFonts w:ascii="Times New Roman" w:hAnsi="Times New Roman" w:cs="Times New Roman"/>
          <w:sz w:val="24"/>
          <w:szCs w:val="24"/>
        </w:rPr>
        <w:t xml:space="preserve"> малоимущим гражданам, проживающим в поселении и нуждающимся в улучшении жилищных условий, жилых помещений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511866" w:rsidRPr="00511866" w:rsidRDefault="008A3CDA" w:rsidP="0051186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3CD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170 от 27.12.2013 г. «Об утверждении </w:t>
      </w:r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proofErr w:type="gramStart"/>
      <w:r w:rsidRPr="008A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 </w:t>
      </w:r>
      <w:r w:rsidRPr="008A3CDA">
        <w:rPr>
          <w:rFonts w:ascii="Times New Roman" w:hAnsi="Times New Roman" w:cs="Times New Roman"/>
          <w:sz w:val="24"/>
          <w:szCs w:val="24"/>
        </w:rPr>
        <w:t>Предоставлени</w:t>
      </w:r>
      <w:r w:rsidR="006D0A2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3CDA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1866">
        <w:rPr>
          <w:rFonts w:ascii="Times New Roman" w:hAnsi="Times New Roman" w:cs="Times New Roman"/>
          <w:sz w:val="24"/>
          <w:szCs w:val="24"/>
        </w:rPr>
        <w:t>,</w:t>
      </w:r>
    </w:p>
    <w:p w:rsidR="00511866" w:rsidRPr="00511866" w:rsidRDefault="00511866" w:rsidP="00511866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86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170 от 27.12.2013 г. «Об утверждении </w:t>
      </w:r>
      <w:r w:rsidRPr="0051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511866">
        <w:rPr>
          <w:rFonts w:ascii="Times New Roman" w:hAnsi="Times New Roman" w:cs="Times New Roman"/>
          <w:sz w:val="24"/>
          <w:szCs w:val="24"/>
        </w:rPr>
        <w:t>Предоставлени</w:t>
      </w:r>
      <w:r w:rsidR="006D0A2B">
        <w:rPr>
          <w:rFonts w:ascii="Times New Roman" w:hAnsi="Times New Roman" w:cs="Times New Roman"/>
          <w:sz w:val="24"/>
          <w:szCs w:val="24"/>
        </w:rPr>
        <w:t>е</w:t>
      </w:r>
      <w:r w:rsidRPr="0051186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E544B" w:rsidRPr="00DE544B" w:rsidRDefault="00511866" w:rsidP="00DE544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186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196 от 27.12.2013 г. «Об утверждении </w:t>
      </w:r>
      <w:r w:rsidRPr="0051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="006D0A2B">
        <w:rPr>
          <w:rFonts w:ascii="Times New Roman" w:hAnsi="Times New Roman" w:cs="Times New Roman"/>
          <w:sz w:val="24"/>
          <w:szCs w:val="24"/>
        </w:rPr>
        <w:t>Предоставление</w:t>
      </w:r>
      <w:r w:rsidRPr="0051186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</w:t>
      </w:r>
      <w:r w:rsidRPr="00511866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5B4C89" w:rsidRPr="005B4C89" w:rsidRDefault="00DE544B" w:rsidP="005B4C89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44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196 от 27.12.2013 г. «Об утверждении </w:t>
      </w:r>
      <w:r w:rsidRPr="00DE5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="006D0A2B">
        <w:rPr>
          <w:rFonts w:ascii="Times New Roman" w:hAnsi="Times New Roman" w:cs="Times New Roman"/>
          <w:sz w:val="24"/>
          <w:szCs w:val="24"/>
        </w:rPr>
        <w:t>Предоставление</w:t>
      </w:r>
      <w:r w:rsidRPr="00DE544B">
        <w:rPr>
          <w:rFonts w:ascii="Times New Roman" w:hAnsi="Times New Roman" w:cs="Times New Roman"/>
          <w:sz w:val="24"/>
          <w:szCs w:val="24"/>
        </w:rPr>
        <w:t xml:space="preserve"> сведений из реестра объек</w:t>
      </w:r>
      <w:r>
        <w:rPr>
          <w:rFonts w:ascii="Times New Roman" w:hAnsi="Times New Roman" w:cs="Times New Roman"/>
          <w:sz w:val="24"/>
          <w:szCs w:val="24"/>
        </w:rPr>
        <w:t>тов муниципальной собственности»,</w:t>
      </w:r>
    </w:p>
    <w:p w:rsidR="006D0A2B" w:rsidRPr="006D0A2B" w:rsidRDefault="00DE544B" w:rsidP="006D0A2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4C8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</w:t>
      </w:r>
      <w:r w:rsidR="005B4C89" w:rsidRPr="005B4C89">
        <w:rPr>
          <w:rFonts w:ascii="Times New Roman" w:hAnsi="Times New Roman" w:cs="Times New Roman"/>
          <w:sz w:val="24"/>
          <w:szCs w:val="24"/>
        </w:rPr>
        <w:t xml:space="preserve">48 </w:t>
      </w:r>
      <w:r w:rsidRPr="005B4C8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B4C89" w:rsidRPr="005B4C89">
        <w:rPr>
          <w:rFonts w:ascii="Times New Roman" w:hAnsi="Times New Roman" w:cs="Times New Roman"/>
          <w:sz w:val="24"/>
          <w:szCs w:val="24"/>
        </w:rPr>
        <w:t xml:space="preserve">05.05.2015 </w:t>
      </w:r>
      <w:r w:rsidRPr="005B4C8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5B4C8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5B4C8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="005B4C89" w:rsidRPr="005B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A2B">
        <w:rPr>
          <w:rFonts w:ascii="Times New Roman" w:hAnsi="Times New Roman" w:cs="Times New Roman"/>
          <w:sz w:val="24"/>
          <w:szCs w:val="24"/>
        </w:rPr>
        <w:t>Предоставление</w:t>
      </w:r>
      <w:r w:rsidR="005B4C89" w:rsidRPr="005B4C89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 земельных участков, свободных от зданий, сооружений в аренду, безвозмездное пользование без проведения торгов»,</w:t>
      </w:r>
    </w:p>
    <w:p w:rsidR="006D0A2B" w:rsidRPr="006D0A2B" w:rsidRDefault="006D0A2B" w:rsidP="006D0A2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0A2B">
        <w:rPr>
          <w:rFonts w:ascii="Times New Roman" w:hAnsi="Times New Roman" w:cs="Times New Roman"/>
          <w:sz w:val="24"/>
          <w:szCs w:val="24"/>
        </w:rPr>
        <w:t>Постановление администрации Остаповского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6D0A2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23.03.2016</w:t>
      </w:r>
      <w:r w:rsidRPr="006D0A2B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6D0A2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D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Признания</w:t>
      </w:r>
      <w:r w:rsidRPr="006D0A2B">
        <w:rPr>
          <w:rFonts w:ascii="Times New Roman" w:hAnsi="Times New Roman" w:cs="Times New Roman"/>
          <w:sz w:val="24"/>
          <w:szCs w:val="24"/>
        </w:rPr>
        <w:t xml:space="preserve"> граждан малоимущими в целях постановки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D0A2B" w:rsidRPr="006D0A2B" w:rsidRDefault="006D0A2B" w:rsidP="006D0A2B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0A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159 от 17.09.2015 г. «Об утверждении </w:t>
      </w:r>
      <w:r w:rsidRPr="006D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proofErr w:type="gramStart"/>
      <w:r w:rsidRPr="006D0A2B">
        <w:rPr>
          <w:rFonts w:ascii="Times New Roman" w:hAnsi="Times New Roman" w:cs="Times New Roman"/>
          <w:sz w:val="24"/>
          <w:szCs w:val="24"/>
        </w:rPr>
        <w:t>Принятие  на</w:t>
      </w:r>
      <w:proofErr w:type="gramEnd"/>
      <w:r w:rsidRPr="006D0A2B">
        <w:rPr>
          <w:rFonts w:ascii="Times New Roman" w:hAnsi="Times New Roman" w:cs="Times New Roman"/>
          <w:sz w:val="24"/>
          <w:szCs w:val="24"/>
        </w:rPr>
        <w:t xml:space="preserve"> учет граждан 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E641C" w:rsidRPr="009E641C" w:rsidRDefault="006D0A2B" w:rsidP="009E641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0A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193 от </w:t>
      </w:r>
      <w:proofErr w:type="gramStart"/>
      <w:r w:rsidRPr="006D0A2B">
        <w:rPr>
          <w:rFonts w:ascii="Times New Roman" w:hAnsi="Times New Roman" w:cs="Times New Roman"/>
          <w:sz w:val="24"/>
          <w:szCs w:val="24"/>
        </w:rPr>
        <w:t>27.12.2013  г.</w:t>
      </w:r>
      <w:proofErr w:type="gramEnd"/>
      <w:r w:rsidRPr="006D0A2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D0A2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 п</w:t>
      </w:r>
      <w:r w:rsidRPr="006D0A2B">
        <w:rPr>
          <w:rFonts w:ascii="Times New Roman" w:hAnsi="Times New Roman" w:cs="Times New Roman"/>
          <w:sz w:val="24"/>
          <w:szCs w:val="24"/>
        </w:rPr>
        <w:t xml:space="preserve">роведение проверок при осуществлении муниципального земельного контроля на территории Остаповского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2B">
        <w:rPr>
          <w:rFonts w:ascii="Times New Roman" w:hAnsi="Times New Roman" w:cs="Times New Roman"/>
          <w:sz w:val="24"/>
          <w:szCs w:val="24"/>
        </w:rPr>
        <w:t>поселения Шуйского муниципального района Ивановской области</w:t>
      </w:r>
      <w:r w:rsidR="009E641C">
        <w:rPr>
          <w:rFonts w:ascii="Times New Roman" w:hAnsi="Times New Roman" w:cs="Times New Roman"/>
          <w:sz w:val="24"/>
          <w:szCs w:val="24"/>
        </w:rPr>
        <w:t>»,</w:t>
      </w:r>
    </w:p>
    <w:p w:rsidR="009E641C" w:rsidRPr="003B2FB4" w:rsidRDefault="009E641C" w:rsidP="009E641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41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Остаповского сельского поселения № 65 от </w:t>
      </w:r>
      <w:proofErr w:type="gramStart"/>
      <w:r w:rsidRPr="009E641C">
        <w:rPr>
          <w:rFonts w:ascii="Times New Roman" w:hAnsi="Times New Roman" w:cs="Times New Roman"/>
          <w:sz w:val="24"/>
          <w:szCs w:val="24"/>
        </w:rPr>
        <w:t>25.05.2015  г.</w:t>
      </w:r>
      <w:proofErr w:type="gramEnd"/>
      <w:r w:rsidRPr="009E641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9E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</w:t>
      </w:r>
      <w:r w:rsidRPr="009E641C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3B2FB4">
        <w:rPr>
          <w:rFonts w:ascii="Times New Roman" w:hAnsi="Times New Roman" w:cs="Times New Roman"/>
          <w:sz w:val="24"/>
          <w:szCs w:val="24"/>
        </w:rPr>
        <w:t>»,</w:t>
      </w:r>
    </w:p>
    <w:p w:rsidR="003B2FB4" w:rsidRPr="003B2FB4" w:rsidRDefault="003B2FB4" w:rsidP="003B2FB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2FB4">
        <w:rPr>
          <w:rFonts w:ascii="Times New Roman" w:hAnsi="Times New Roman" w:cs="Times New Roman"/>
          <w:sz w:val="24"/>
          <w:szCs w:val="24"/>
        </w:rPr>
        <w:t>Постановление администрации Остап</w:t>
      </w:r>
      <w:r w:rsidRPr="003B2FB4">
        <w:rPr>
          <w:rFonts w:ascii="Times New Roman" w:hAnsi="Times New Roman" w:cs="Times New Roman"/>
          <w:sz w:val="24"/>
          <w:szCs w:val="24"/>
        </w:rPr>
        <w:t>овского сельского поселения № 176</w:t>
      </w:r>
      <w:r w:rsidRPr="003B2FB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3B2FB4">
        <w:rPr>
          <w:rFonts w:ascii="Times New Roman" w:hAnsi="Times New Roman" w:cs="Times New Roman"/>
          <w:sz w:val="24"/>
          <w:szCs w:val="24"/>
        </w:rPr>
        <w:t>27.12.2013</w:t>
      </w:r>
      <w:r w:rsidRPr="003B2FB4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3B2FB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3B2F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3B2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2FB4">
        <w:rPr>
          <w:rFonts w:ascii="Times New Roman" w:hAnsi="Times New Roman" w:cs="Times New Roman"/>
          <w:sz w:val="24"/>
          <w:szCs w:val="24"/>
        </w:rPr>
        <w:t>проведения проверок граждан, юридических лиц и индивидуальных предпринимателей при осуществлении м</w:t>
      </w:r>
      <w:r w:rsidRPr="003B2FB4">
        <w:rPr>
          <w:rFonts w:ascii="Times New Roman" w:hAnsi="Times New Roman" w:cs="Times New Roman"/>
          <w:bCs/>
          <w:sz w:val="24"/>
          <w:szCs w:val="24"/>
        </w:rPr>
        <w:t>у</w:t>
      </w:r>
      <w:bookmarkStart w:id="0" w:name="_GoBack"/>
      <w:bookmarkEnd w:id="0"/>
      <w:r w:rsidRPr="003B2FB4">
        <w:rPr>
          <w:rFonts w:ascii="Times New Roman" w:hAnsi="Times New Roman" w:cs="Times New Roman"/>
          <w:bCs/>
          <w:sz w:val="24"/>
          <w:szCs w:val="24"/>
        </w:rPr>
        <w:t xml:space="preserve">ниципального контроля за обеспечением сохранности автомобильных дорог местного значения  </w:t>
      </w:r>
      <w:r w:rsidRPr="003B2FB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Остаповского</w:t>
      </w:r>
      <w:r w:rsidRPr="003B2F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3B2FB4" w:rsidRPr="003B2FB4" w:rsidRDefault="003B2FB4" w:rsidP="003B2FB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2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Совета Остаповского сельского поселения № 66 от 23.12.2016 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«Об утверждении </w:t>
      </w:r>
      <w:r w:rsidRPr="003B2FB4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B4">
        <w:rPr>
          <w:rFonts w:ascii="Times New Roman" w:hAnsi="Times New Roman" w:cs="Times New Roman"/>
          <w:sz w:val="24"/>
          <w:szCs w:val="24"/>
        </w:rPr>
        <w:t>«Согласование проведения работ в технических и охранных 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B4">
        <w:rPr>
          <w:rFonts w:ascii="Times New Roman" w:hAnsi="Times New Roman" w:cs="Times New Roman"/>
          <w:sz w:val="24"/>
          <w:szCs w:val="24"/>
        </w:rPr>
        <w:t xml:space="preserve">Остаповского сельского </w:t>
      </w:r>
      <w:proofErr w:type="gramStart"/>
      <w:r w:rsidRPr="003B2FB4">
        <w:rPr>
          <w:rFonts w:ascii="Times New Roman" w:hAnsi="Times New Roman" w:cs="Times New Roman"/>
          <w:sz w:val="24"/>
          <w:szCs w:val="24"/>
        </w:rPr>
        <w:t>поселения »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413A0" w:rsidRPr="003B2FB4" w:rsidRDefault="003B2FB4" w:rsidP="003B2FB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2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Совета Остаповского сельского поселения № 6</w:t>
      </w:r>
      <w:r w:rsidRPr="003B2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3B2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23.12.2016 г.</w:t>
      </w:r>
      <w:r w:rsidRPr="003B2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2FB4">
        <w:rPr>
          <w:rFonts w:ascii="Times New Roman" w:hAnsi="Times New Roman"/>
          <w:sz w:val="24"/>
          <w:szCs w:val="24"/>
        </w:rPr>
        <w:t xml:space="preserve">утверждении административного регламента по </w:t>
      </w:r>
      <w:proofErr w:type="gramStart"/>
      <w:r w:rsidRPr="003B2FB4">
        <w:rPr>
          <w:rFonts w:ascii="Times New Roman" w:hAnsi="Times New Roman"/>
          <w:sz w:val="24"/>
          <w:szCs w:val="24"/>
        </w:rPr>
        <w:t xml:space="preserve">предоставлению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FB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B2FB4">
        <w:rPr>
          <w:rFonts w:ascii="Times New Roman" w:hAnsi="Times New Roman"/>
          <w:sz w:val="24"/>
          <w:szCs w:val="24"/>
        </w:rPr>
        <w:t xml:space="preserve"> услуги по выдаче разрешения на перемещение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FB4">
        <w:rPr>
          <w:rFonts w:ascii="Times New Roman" w:hAnsi="Times New Roman"/>
          <w:sz w:val="24"/>
          <w:szCs w:val="24"/>
        </w:rPr>
        <w:t xml:space="preserve"> отходов строительства, сноса зданий и сооружений, в том числе грунтов</w:t>
      </w:r>
      <w:r>
        <w:rPr>
          <w:rFonts w:ascii="Times New Roman" w:hAnsi="Times New Roman"/>
          <w:sz w:val="24"/>
          <w:szCs w:val="24"/>
        </w:rPr>
        <w:t>».</w:t>
      </w:r>
      <w:r w:rsidRPr="003B2FB4">
        <w:rPr>
          <w:rFonts w:ascii="Times New Roman" w:hAnsi="Times New Roman"/>
          <w:sz w:val="24"/>
          <w:szCs w:val="24"/>
        </w:rPr>
        <w:t xml:space="preserve">  </w:t>
      </w:r>
    </w:p>
    <w:p w:rsidR="003B2FB4" w:rsidRPr="003B2FB4" w:rsidRDefault="003B2FB4" w:rsidP="003B2FB4">
      <w:pPr>
        <w:pStyle w:val="a5"/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0F60" w:rsidRDefault="009E641C" w:rsidP="009E64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Донской И.Ю. в</w:t>
      </w:r>
      <w:r w:rsidRPr="009E641C">
        <w:rPr>
          <w:rFonts w:ascii="Times New Roman" w:hAnsi="Times New Roman" w:cs="Times New Roman"/>
          <w:sz w:val="24"/>
          <w:szCs w:val="24"/>
        </w:rPr>
        <w:t xml:space="preserve">нести изменения в реестр муниципальных услуг администрации Остаповского сельского </w:t>
      </w:r>
      <w:proofErr w:type="gramStart"/>
      <w:r w:rsidRPr="009E641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9FC" w:rsidRDefault="00F729FC" w:rsidP="00F729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Default="00F729FC" w:rsidP="00F72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Остаповского сельского поселения в сети Интернет </w:t>
      </w:r>
      <w:hyperlink r:id="rId5" w:history="1">
        <w:proofErr w:type="gramStart"/>
        <w:r w:rsidRPr="00F325ED">
          <w:rPr>
            <w:rStyle w:val="a3"/>
            <w:rFonts w:ascii="Times New Roman" w:hAnsi="Times New Roman" w:cs="Times New Roman"/>
            <w:sz w:val="24"/>
            <w:szCs w:val="24"/>
          </w:rPr>
          <w:t>http://ostapovo-adm.ru/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FC" w:rsidRPr="00F729FC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Остаповского сельского поселения                             В.Д. Богуславский </w:t>
      </w:r>
    </w:p>
    <w:sectPr w:rsidR="00F729FC" w:rsidRPr="00F7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B8"/>
    <w:multiLevelType w:val="hybridMultilevel"/>
    <w:tmpl w:val="41B40D8E"/>
    <w:lvl w:ilvl="0" w:tplc="91C0F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E6B1D"/>
    <w:multiLevelType w:val="hybridMultilevel"/>
    <w:tmpl w:val="563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32F"/>
    <w:multiLevelType w:val="hybridMultilevel"/>
    <w:tmpl w:val="62609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A"/>
    <w:rsid w:val="003B2FB4"/>
    <w:rsid w:val="004D613A"/>
    <w:rsid w:val="00511866"/>
    <w:rsid w:val="00567515"/>
    <w:rsid w:val="00590F60"/>
    <w:rsid w:val="005B4C89"/>
    <w:rsid w:val="006D0A2B"/>
    <w:rsid w:val="008A3CDA"/>
    <w:rsid w:val="009E641C"/>
    <w:rsid w:val="00AF3A8A"/>
    <w:rsid w:val="00B95E0D"/>
    <w:rsid w:val="00C413A0"/>
    <w:rsid w:val="00DE544B"/>
    <w:rsid w:val="00E36AE6"/>
    <w:rsid w:val="00F7137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37CD-EEB6-45C8-9966-9BD6586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A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413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13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1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3A0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C413A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71370"/>
    <w:pPr>
      <w:ind w:left="720"/>
      <w:contextualSpacing/>
    </w:pPr>
  </w:style>
  <w:style w:type="paragraph" w:customStyle="1" w:styleId="ConsPlusTitle">
    <w:name w:val="ConsPlusTitle"/>
    <w:uiPriority w:val="99"/>
    <w:rsid w:val="00E3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A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apovo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2017-01-23T09:02:00Z</cp:lastPrinted>
  <dcterms:created xsi:type="dcterms:W3CDTF">2017-01-20T09:30:00Z</dcterms:created>
  <dcterms:modified xsi:type="dcterms:W3CDTF">2017-01-23T09:02:00Z</dcterms:modified>
</cp:coreProperties>
</file>