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CC0" w:rsidRDefault="00D4475B" w:rsidP="00D447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</w:p>
    <w:p w:rsidR="00875CC0" w:rsidRDefault="00875CC0" w:rsidP="00D447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D47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875CC0" w:rsidRDefault="00D4475B" w:rsidP="00875CC0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D4475B" w:rsidRPr="00D4475B" w:rsidRDefault="00D4475B" w:rsidP="00875CC0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4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РОССИЙСКАЯ ФЕДЕРАЦИЯ     </w:t>
      </w:r>
    </w:p>
    <w:p w:rsidR="00D4475B" w:rsidRPr="00D4475B" w:rsidRDefault="00D4475B" w:rsidP="00D447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4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D447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ОСТАПОВСКОГО СЕЛЬСКОГО ПОСЕЛЕНИЯ</w:t>
      </w:r>
    </w:p>
    <w:p w:rsidR="00D4475B" w:rsidRPr="00D4475B" w:rsidRDefault="00D4475B" w:rsidP="00D447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47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Шуйского муниципального района</w:t>
      </w:r>
    </w:p>
    <w:p w:rsidR="00D4475B" w:rsidRPr="00D4475B" w:rsidRDefault="00D4475B" w:rsidP="00D447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47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Ивановской области</w:t>
      </w:r>
    </w:p>
    <w:p w:rsidR="00D4475B" w:rsidRPr="00D4475B" w:rsidRDefault="00D4475B" w:rsidP="00D447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75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ТРЕТЬЕГО СОЗЫВА</w:t>
      </w:r>
    </w:p>
    <w:p w:rsidR="00D4475B" w:rsidRPr="00D4475B" w:rsidRDefault="00D4475B" w:rsidP="00D447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75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</w:t>
      </w:r>
    </w:p>
    <w:p w:rsidR="00D4475B" w:rsidRPr="00D4475B" w:rsidRDefault="00D4475B" w:rsidP="00D4475B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8"/>
          <w:szCs w:val="24"/>
          <w:lang w:eastAsia="ru-RU"/>
        </w:rPr>
      </w:pPr>
      <w:r w:rsidRPr="00D4475B">
        <w:rPr>
          <w:rFonts w:ascii="Times New Roman" w:eastAsia="Arial Unicode MS" w:hAnsi="Times New Roman" w:cs="Times New Roman"/>
          <w:b/>
          <w:bCs/>
          <w:sz w:val="28"/>
          <w:szCs w:val="24"/>
          <w:lang w:eastAsia="ru-RU"/>
        </w:rPr>
        <w:t>РЕШЕНИЕ</w:t>
      </w:r>
    </w:p>
    <w:p w:rsidR="00D4475B" w:rsidRPr="00D4475B" w:rsidRDefault="00521BEE" w:rsidP="00D4475B">
      <w:pPr>
        <w:spacing w:after="0" w:line="240" w:lineRule="auto"/>
        <w:rPr>
          <w:rFonts w:ascii="Times New Roman" w:eastAsia="Arial Unicode MS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Arial Unicode MS" w:hAnsi="Times New Roman" w:cs="Times New Roman"/>
          <w:bCs/>
          <w:sz w:val="28"/>
          <w:szCs w:val="24"/>
          <w:lang w:eastAsia="ru-RU"/>
        </w:rPr>
        <w:t xml:space="preserve">           </w:t>
      </w:r>
      <w:proofErr w:type="gramStart"/>
      <w:r w:rsidR="00687A9D">
        <w:rPr>
          <w:rFonts w:ascii="Times New Roman" w:eastAsia="Arial Unicode MS" w:hAnsi="Times New Roman" w:cs="Times New Roman"/>
          <w:bCs/>
          <w:sz w:val="28"/>
          <w:szCs w:val="24"/>
          <w:lang w:eastAsia="ru-RU"/>
        </w:rPr>
        <w:t>о</w:t>
      </w:r>
      <w:r w:rsidR="00D4475B" w:rsidRPr="00D4475B">
        <w:rPr>
          <w:rFonts w:ascii="Times New Roman" w:eastAsia="Arial Unicode MS" w:hAnsi="Times New Roman" w:cs="Times New Roman"/>
          <w:bCs/>
          <w:sz w:val="28"/>
          <w:szCs w:val="24"/>
          <w:lang w:eastAsia="ru-RU"/>
        </w:rPr>
        <w:t>т</w:t>
      </w:r>
      <w:proofErr w:type="gramEnd"/>
      <w:r w:rsidR="009D47B4">
        <w:rPr>
          <w:rFonts w:ascii="Times New Roman" w:eastAsia="Arial Unicode MS" w:hAnsi="Times New Roman" w:cs="Times New Roman"/>
          <w:bCs/>
          <w:sz w:val="28"/>
          <w:szCs w:val="24"/>
          <w:lang w:eastAsia="ru-RU"/>
        </w:rPr>
        <w:t xml:space="preserve"> «</w:t>
      </w:r>
      <w:r w:rsidR="00075C98">
        <w:rPr>
          <w:rFonts w:ascii="Times New Roman" w:eastAsia="Arial Unicode MS" w:hAnsi="Times New Roman" w:cs="Times New Roman"/>
          <w:bCs/>
          <w:sz w:val="28"/>
          <w:szCs w:val="24"/>
          <w:lang w:eastAsia="ru-RU"/>
        </w:rPr>
        <w:t>25</w:t>
      </w:r>
      <w:r w:rsidR="009D47B4">
        <w:rPr>
          <w:rFonts w:ascii="Times New Roman" w:eastAsia="Arial Unicode MS" w:hAnsi="Times New Roman" w:cs="Times New Roman"/>
          <w:bCs/>
          <w:sz w:val="28"/>
          <w:szCs w:val="24"/>
          <w:lang w:eastAsia="ru-RU"/>
        </w:rPr>
        <w:t>»</w:t>
      </w:r>
      <w:r w:rsidR="00075C98">
        <w:rPr>
          <w:rFonts w:ascii="Times New Roman" w:eastAsia="Arial Unicode MS" w:hAnsi="Times New Roman" w:cs="Times New Roman"/>
          <w:bCs/>
          <w:sz w:val="28"/>
          <w:szCs w:val="24"/>
          <w:lang w:eastAsia="ru-RU"/>
        </w:rPr>
        <w:t xml:space="preserve"> 11</w:t>
      </w:r>
      <w:r w:rsidR="009D47B4">
        <w:rPr>
          <w:rFonts w:ascii="Times New Roman" w:eastAsia="Arial Unicode MS" w:hAnsi="Times New Roman" w:cs="Times New Roman"/>
          <w:bCs/>
          <w:sz w:val="28"/>
          <w:szCs w:val="24"/>
          <w:lang w:eastAsia="ru-RU"/>
        </w:rPr>
        <w:t xml:space="preserve"> </w:t>
      </w:r>
      <w:r w:rsidR="005B4FC9">
        <w:rPr>
          <w:rFonts w:ascii="Times New Roman" w:eastAsia="Arial Unicode MS" w:hAnsi="Times New Roman" w:cs="Times New Roman"/>
          <w:bCs/>
          <w:sz w:val="28"/>
          <w:szCs w:val="24"/>
          <w:lang w:eastAsia="ru-RU"/>
        </w:rPr>
        <w:t xml:space="preserve">2019 </w:t>
      </w:r>
      <w:r w:rsidR="00D4475B">
        <w:rPr>
          <w:rFonts w:ascii="Times New Roman" w:eastAsia="Arial Unicode MS" w:hAnsi="Times New Roman" w:cs="Times New Roman"/>
          <w:bCs/>
          <w:sz w:val="28"/>
          <w:szCs w:val="24"/>
          <w:lang w:eastAsia="ru-RU"/>
        </w:rPr>
        <w:t>г.</w:t>
      </w:r>
      <w:r w:rsidR="00D4475B">
        <w:rPr>
          <w:rFonts w:ascii="Times New Roman" w:eastAsia="Arial Unicode MS" w:hAnsi="Times New Roman" w:cs="Times New Roman"/>
          <w:bCs/>
          <w:sz w:val="28"/>
          <w:szCs w:val="24"/>
          <w:lang w:eastAsia="ru-RU"/>
        </w:rPr>
        <w:tab/>
      </w:r>
      <w:r w:rsidR="00D4475B">
        <w:rPr>
          <w:rFonts w:ascii="Times New Roman" w:eastAsia="Arial Unicode MS" w:hAnsi="Times New Roman" w:cs="Times New Roman"/>
          <w:bCs/>
          <w:sz w:val="28"/>
          <w:szCs w:val="24"/>
          <w:lang w:eastAsia="ru-RU"/>
        </w:rPr>
        <w:tab/>
      </w:r>
      <w:r w:rsidR="00D4475B">
        <w:rPr>
          <w:rFonts w:ascii="Times New Roman" w:eastAsia="Arial Unicode MS" w:hAnsi="Times New Roman" w:cs="Times New Roman"/>
          <w:bCs/>
          <w:sz w:val="28"/>
          <w:szCs w:val="24"/>
          <w:lang w:eastAsia="ru-RU"/>
        </w:rPr>
        <w:tab/>
      </w:r>
      <w:r w:rsidR="00D4475B">
        <w:rPr>
          <w:rFonts w:ascii="Times New Roman" w:eastAsia="Arial Unicode MS" w:hAnsi="Times New Roman" w:cs="Times New Roman"/>
          <w:bCs/>
          <w:sz w:val="28"/>
          <w:szCs w:val="24"/>
          <w:lang w:eastAsia="ru-RU"/>
        </w:rPr>
        <w:tab/>
      </w:r>
      <w:r w:rsidR="00D4475B">
        <w:rPr>
          <w:rFonts w:ascii="Times New Roman" w:eastAsia="Arial Unicode MS" w:hAnsi="Times New Roman" w:cs="Times New Roman"/>
          <w:bCs/>
          <w:sz w:val="28"/>
          <w:szCs w:val="24"/>
          <w:lang w:eastAsia="ru-RU"/>
        </w:rPr>
        <w:tab/>
      </w:r>
      <w:r w:rsidR="00D4475B">
        <w:rPr>
          <w:rFonts w:ascii="Times New Roman" w:eastAsia="Arial Unicode MS" w:hAnsi="Times New Roman" w:cs="Times New Roman"/>
          <w:bCs/>
          <w:sz w:val="28"/>
          <w:szCs w:val="24"/>
          <w:lang w:eastAsia="ru-RU"/>
        </w:rPr>
        <w:tab/>
        <w:t xml:space="preserve">     №</w:t>
      </w:r>
      <w:r w:rsidR="00875CC0">
        <w:rPr>
          <w:rFonts w:ascii="Times New Roman" w:eastAsia="Arial Unicode MS" w:hAnsi="Times New Roman" w:cs="Times New Roman"/>
          <w:bCs/>
          <w:sz w:val="28"/>
          <w:szCs w:val="24"/>
          <w:lang w:eastAsia="ru-RU"/>
        </w:rPr>
        <w:t xml:space="preserve"> </w:t>
      </w:r>
      <w:r w:rsidR="00075C98">
        <w:rPr>
          <w:rFonts w:ascii="Times New Roman" w:eastAsia="Arial Unicode MS" w:hAnsi="Times New Roman" w:cs="Times New Roman"/>
          <w:bCs/>
          <w:sz w:val="28"/>
          <w:szCs w:val="24"/>
          <w:lang w:eastAsia="ru-RU"/>
        </w:rPr>
        <w:t>39</w:t>
      </w:r>
    </w:p>
    <w:p w:rsidR="00D4475B" w:rsidRPr="00D4475B" w:rsidRDefault="00D4475B" w:rsidP="00D4475B">
      <w:pPr>
        <w:spacing w:after="0" w:line="240" w:lineRule="auto"/>
        <w:jc w:val="center"/>
        <w:rPr>
          <w:rFonts w:ascii="Times New Roman" w:eastAsia="Arial Unicode MS" w:hAnsi="Times New Roman" w:cs="Times New Roman"/>
          <w:bCs/>
          <w:sz w:val="28"/>
          <w:szCs w:val="24"/>
          <w:lang w:eastAsia="ru-RU"/>
        </w:rPr>
      </w:pPr>
      <w:r w:rsidRPr="00D4475B">
        <w:rPr>
          <w:rFonts w:ascii="Times New Roman" w:eastAsia="Arial Unicode MS" w:hAnsi="Times New Roman" w:cs="Times New Roman"/>
          <w:bCs/>
          <w:sz w:val="28"/>
          <w:szCs w:val="24"/>
          <w:lang w:eastAsia="ru-RU"/>
        </w:rPr>
        <w:t xml:space="preserve">д. </w:t>
      </w:r>
      <w:proofErr w:type="spellStart"/>
      <w:r w:rsidRPr="00D4475B">
        <w:rPr>
          <w:rFonts w:ascii="Times New Roman" w:eastAsia="Arial Unicode MS" w:hAnsi="Times New Roman" w:cs="Times New Roman"/>
          <w:bCs/>
          <w:sz w:val="28"/>
          <w:szCs w:val="24"/>
          <w:lang w:eastAsia="ru-RU"/>
        </w:rPr>
        <w:t>Остапово</w:t>
      </w:r>
      <w:proofErr w:type="spellEnd"/>
    </w:p>
    <w:p w:rsidR="00D4475B" w:rsidRPr="00D4475B" w:rsidRDefault="00D4475B" w:rsidP="00D447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D4475B" w:rsidRPr="00D4475B" w:rsidRDefault="00BD13B7" w:rsidP="00D447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бюджете </w:t>
      </w:r>
      <w:r w:rsidR="00D4475B" w:rsidRPr="00D447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Остаповского сельского поселения на 20</w:t>
      </w:r>
      <w:r w:rsidR="009D47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 </w:t>
      </w:r>
      <w:proofErr w:type="gramStart"/>
      <w:r w:rsidR="009D47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  и</w:t>
      </w:r>
      <w:proofErr w:type="gramEnd"/>
      <w:r w:rsidR="009D47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плановый период 2021</w:t>
      </w:r>
      <w:r w:rsidR="00D4475B" w:rsidRPr="00D447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20</w:t>
      </w:r>
      <w:r w:rsidR="009D47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</w:t>
      </w:r>
      <w:r w:rsidR="00D4475B" w:rsidRPr="00D447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</w:t>
      </w:r>
    </w:p>
    <w:p w:rsidR="00D4475B" w:rsidRPr="00D4475B" w:rsidRDefault="00D4475B" w:rsidP="00D447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475B" w:rsidRPr="00D4475B" w:rsidRDefault="00D4475B" w:rsidP="00D447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4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Настоящее решение принято 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Остаповского сельского поселения в целях регулирования бюджетных правоотношений.</w:t>
      </w:r>
    </w:p>
    <w:p w:rsidR="00D4475B" w:rsidRPr="00D4475B" w:rsidRDefault="00D4475B" w:rsidP="00D4475B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D4475B" w:rsidRPr="00D4475B" w:rsidRDefault="00D4475B" w:rsidP="00D447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447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Статья 1.  Основные характеристики бюджета Остаповского сельского поселения на </w:t>
      </w:r>
      <w:r w:rsidRPr="00D447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501A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 год и на плановый период 2021</w:t>
      </w:r>
      <w:r w:rsidRPr="00D447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20</w:t>
      </w:r>
      <w:r w:rsidR="00501A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447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годов</w:t>
      </w:r>
    </w:p>
    <w:p w:rsidR="00D4475B" w:rsidRPr="00D4475B" w:rsidRDefault="00D4475B" w:rsidP="00D447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4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Утвердить основные характеристики бюджета Остаповского сельского поселения:</w:t>
      </w:r>
    </w:p>
    <w:p w:rsidR="00D4475B" w:rsidRPr="00D4475B" w:rsidRDefault="00D4475B" w:rsidP="00D4475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44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20</w:t>
      </w:r>
      <w:r w:rsidR="006D27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Pr="00D44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</w:t>
      </w:r>
      <w:r w:rsidRPr="00D447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</w:p>
    <w:p w:rsidR="00D4475B" w:rsidRPr="00D4475B" w:rsidRDefault="00D4475B" w:rsidP="00D447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4475B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</w:t>
      </w:r>
    </w:p>
    <w:p w:rsidR="00D4475B" w:rsidRPr="00D4475B" w:rsidRDefault="00D4475B" w:rsidP="00D447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4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 Общий</w:t>
      </w:r>
      <w:r w:rsidR="001758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объем доходов бюджета в сумме </w:t>
      </w:r>
      <w:r w:rsidR="00AC0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6D27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</w:t>
      </w:r>
      <w:r w:rsidR="00E306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6D27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642</w:t>
      </w:r>
      <w:r w:rsidR="00E306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D27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013,</w:t>
      </w:r>
      <w:proofErr w:type="gramStart"/>
      <w:r w:rsidR="006D27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44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рублей</w:t>
      </w:r>
      <w:proofErr w:type="gramEnd"/>
      <w:r w:rsidR="003A79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 w:rsidRPr="00D44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</w:p>
    <w:p w:rsidR="00D4475B" w:rsidRPr="00D4475B" w:rsidRDefault="00D4475B" w:rsidP="00D447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4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2)  Общий объем расходов бюджета в </w:t>
      </w:r>
      <w:proofErr w:type="gramStart"/>
      <w:r w:rsidRPr="00D44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сумме </w:t>
      </w:r>
      <w:r w:rsidR="00E306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D27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</w:t>
      </w:r>
      <w:proofErr w:type="gramEnd"/>
      <w:r w:rsidR="00E306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6D27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642</w:t>
      </w:r>
      <w:r w:rsidR="00E306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D27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013,12</w:t>
      </w:r>
      <w:r w:rsidR="001758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44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рублей</w:t>
      </w:r>
      <w:r w:rsidR="003A79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D4475B" w:rsidRPr="00D4475B" w:rsidRDefault="00D4475B" w:rsidP="00D447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4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3)  дефицит</w:t>
      </w:r>
      <w:r w:rsidR="006A2C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(профицит)</w:t>
      </w:r>
      <w:r w:rsidRPr="00D44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бюджета 0,0 рублей.</w:t>
      </w:r>
      <w:r w:rsidR="00875C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D4475B" w:rsidRPr="00D4475B" w:rsidRDefault="00D4475B" w:rsidP="00D447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4475B" w:rsidRPr="00D4475B" w:rsidRDefault="00D4475B" w:rsidP="00D447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4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На 20</w:t>
      </w:r>
      <w:r w:rsidR="00875C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6D27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D44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год:</w:t>
      </w:r>
    </w:p>
    <w:p w:rsidR="00D4475B" w:rsidRPr="00D4475B" w:rsidRDefault="00D4475B" w:rsidP="00D447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4475B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</w:t>
      </w:r>
    </w:p>
    <w:p w:rsidR="00D4475B" w:rsidRPr="00D4475B" w:rsidRDefault="00D4475B" w:rsidP="00D447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4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 Общий о</w:t>
      </w:r>
      <w:r w:rsidR="001758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бъем доходов бюджета в сумме </w:t>
      </w:r>
      <w:r w:rsidR="00AC0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9D56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13 65</w:t>
      </w:r>
      <w:r w:rsidR="00E306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7 076,60</w:t>
      </w:r>
      <w:r w:rsidRPr="00D44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рублей</w:t>
      </w:r>
      <w:r w:rsidR="003A79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 w:rsidRPr="00D44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</w:p>
    <w:p w:rsidR="00D4475B" w:rsidRPr="00D4475B" w:rsidRDefault="00D4475B" w:rsidP="00D447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4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2)  Общий объем расходов бюджета в </w:t>
      </w:r>
      <w:proofErr w:type="gramStart"/>
      <w:r w:rsidRPr="00D44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сумме </w:t>
      </w:r>
      <w:r w:rsidR="00AC0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D56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</w:t>
      </w:r>
      <w:proofErr w:type="gramEnd"/>
      <w:r w:rsidR="009D56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65</w:t>
      </w:r>
      <w:r w:rsidR="00E306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7 076,60</w:t>
      </w:r>
      <w:r w:rsidR="00875CC0" w:rsidRPr="00D44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44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рублей</w:t>
      </w:r>
      <w:r w:rsidR="003A79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D4475B" w:rsidRPr="00D4475B" w:rsidRDefault="00D4475B" w:rsidP="00D447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4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3)  дефицит</w:t>
      </w:r>
      <w:r w:rsidR="006A2C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(профицит)</w:t>
      </w:r>
      <w:r w:rsidRPr="00D44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бюджета 0,0 рублей.</w:t>
      </w:r>
    </w:p>
    <w:p w:rsidR="00D4475B" w:rsidRPr="00D4475B" w:rsidRDefault="00D4475B" w:rsidP="00D447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4475B" w:rsidRPr="00D4475B" w:rsidRDefault="00D4475B" w:rsidP="00D4475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4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20</w:t>
      </w:r>
      <w:r w:rsidR="00875C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E306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D44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</w:t>
      </w:r>
    </w:p>
    <w:p w:rsidR="00D4475B" w:rsidRPr="00D4475B" w:rsidRDefault="00D4475B" w:rsidP="00D447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4475B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</w:t>
      </w:r>
    </w:p>
    <w:p w:rsidR="00D4475B" w:rsidRPr="00D4475B" w:rsidRDefault="00D4475B" w:rsidP="00D447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4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1)  Общий объем доходов бюджета в сумме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75C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</w:t>
      </w:r>
      <w:r w:rsidR="009D56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48</w:t>
      </w:r>
      <w:r w:rsidR="00E306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0 440,00</w:t>
      </w:r>
      <w:r w:rsidRPr="00D44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рублей</w:t>
      </w:r>
      <w:r w:rsidR="003A79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 w:rsidRPr="00D44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</w:p>
    <w:p w:rsidR="00D4475B" w:rsidRPr="00D4475B" w:rsidRDefault="00D4475B" w:rsidP="00D447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4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2)  Общий объем расходов бюджета в сумме </w:t>
      </w:r>
      <w:r w:rsidR="009D56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13 48</w:t>
      </w:r>
      <w:r w:rsidR="00E306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0 440,00</w:t>
      </w:r>
      <w:r w:rsidRPr="00D44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рублей</w:t>
      </w:r>
      <w:r w:rsidR="003A79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D4475B" w:rsidRDefault="00D4475B" w:rsidP="00D447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4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3)  дефицит</w:t>
      </w:r>
      <w:r w:rsidR="006A2C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(профицит)</w:t>
      </w:r>
      <w:r w:rsidRPr="00D44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бюджета 0,0 рублей.</w:t>
      </w:r>
    </w:p>
    <w:p w:rsidR="006A2C87" w:rsidRDefault="006A2C87" w:rsidP="00D447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A2C87" w:rsidRPr="006A2C87" w:rsidRDefault="006A2C87" w:rsidP="006A2C87">
      <w:pPr>
        <w:tabs>
          <w:tab w:val="left" w:pos="5110"/>
          <w:tab w:val="left" w:pos="5739"/>
          <w:tab w:val="left" w:pos="6243"/>
          <w:tab w:val="left" w:pos="7020"/>
          <w:tab w:val="left" w:pos="8427"/>
          <w:tab w:val="left" w:pos="9540"/>
        </w:tabs>
        <w:jc w:val="center"/>
        <w:rPr>
          <w:rFonts w:ascii="Times New Roman" w:hAnsi="Times New Roman" w:cs="Times New Roman"/>
          <w:b/>
          <w:sz w:val="28"/>
          <w:szCs w:val="20"/>
        </w:rPr>
      </w:pPr>
      <w:r w:rsidRPr="006A2C87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Статья 2. </w:t>
      </w:r>
      <w:r w:rsidRPr="006A2C87">
        <w:rPr>
          <w:rFonts w:ascii="Times New Roman" w:hAnsi="Times New Roman" w:cs="Times New Roman"/>
          <w:b/>
          <w:sz w:val="28"/>
          <w:szCs w:val="20"/>
        </w:rPr>
        <w:t xml:space="preserve">Нормативы зачисления доходов в бюджет сельского </w:t>
      </w:r>
      <w:r w:rsidR="00875CC0">
        <w:rPr>
          <w:rFonts w:ascii="Times New Roman" w:hAnsi="Times New Roman" w:cs="Times New Roman"/>
          <w:b/>
          <w:sz w:val="28"/>
          <w:szCs w:val="20"/>
        </w:rPr>
        <w:t>поселения на 20</w:t>
      </w:r>
      <w:r w:rsidR="00E306DC">
        <w:rPr>
          <w:rFonts w:ascii="Times New Roman" w:hAnsi="Times New Roman" w:cs="Times New Roman"/>
          <w:b/>
          <w:sz w:val="28"/>
          <w:szCs w:val="20"/>
        </w:rPr>
        <w:t>20</w:t>
      </w:r>
      <w:r w:rsidRPr="006A2C87">
        <w:rPr>
          <w:rFonts w:ascii="Times New Roman" w:hAnsi="Times New Roman" w:cs="Times New Roman"/>
          <w:b/>
          <w:sz w:val="28"/>
          <w:szCs w:val="20"/>
        </w:rPr>
        <w:t xml:space="preserve"> год </w:t>
      </w:r>
      <w:r w:rsidR="004B5272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E306DC">
        <w:rPr>
          <w:rFonts w:ascii="Times New Roman" w:hAnsi="Times New Roman" w:cs="Times New Roman"/>
          <w:b/>
          <w:sz w:val="28"/>
          <w:szCs w:val="28"/>
        </w:rPr>
        <w:t xml:space="preserve">на плановый период </w:t>
      </w:r>
      <w:proofErr w:type="gramStart"/>
      <w:r w:rsidR="00E306DC">
        <w:rPr>
          <w:rFonts w:ascii="Times New Roman" w:hAnsi="Times New Roman" w:cs="Times New Roman"/>
          <w:b/>
          <w:sz w:val="28"/>
          <w:szCs w:val="28"/>
        </w:rPr>
        <w:t>2021</w:t>
      </w:r>
      <w:r w:rsidRPr="006A2C87">
        <w:rPr>
          <w:rFonts w:ascii="Times New Roman" w:hAnsi="Times New Roman" w:cs="Times New Roman"/>
          <w:b/>
          <w:sz w:val="28"/>
          <w:szCs w:val="28"/>
        </w:rPr>
        <w:t xml:space="preserve">  и</w:t>
      </w:r>
      <w:proofErr w:type="gramEnd"/>
      <w:r w:rsidRPr="006A2C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06DC">
        <w:rPr>
          <w:rFonts w:ascii="Times New Roman" w:hAnsi="Times New Roman" w:cs="Times New Roman"/>
          <w:b/>
          <w:sz w:val="28"/>
          <w:szCs w:val="28"/>
        </w:rPr>
        <w:t>2022</w:t>
      </w:r>
      <w:r w:rsidRPr="006A2C87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6A2C87" w:rsidRPr="006A2C87" w:rsidRDefault="006A2C87" w:rsidP="006A2C87">
      <w:pPr>
        <w:tabs>
          <w:tab w:val="left" w:pos="720"/>
          <w:tab w:val="left" w:pos="5110"/>
          <w:tab w:val="left" w:pos="5739"/>
          <w:tab w:val="left" w:pos="6243"/>
          <w:tab w:val="left" w:pos="7020"/>
          <w:tab w:val="left" w:pos="8427"/>
          <w:tab w:val="left" w:pos="9540"/>
        </w:tabs>
        <w:jc w:val="both"/>
        <w:rPr>
          <w:rFonts w:ascii="Times New Roman" w:hAnsi="Times New Roman" w:cs="Times New Roman"/>
          <w:b/>
          <w:sz w:val="28"/>
          <w:szCs w:val="20"/>
        </w:rPr>
      </w:pPr>
      <w:r w:rsidRPr="006A2C87">
        <w:rPr>
          <w:rFonts w:ascii="Times New Roman" w:hAnsi="Times New Roman" w:cs="Times New Roman"/>
          <w:sz w:val="28"/>
          <w:szCs w:val="20"/>
        </w:rPr>
        <w:t xml:space="preserve">         1. Утвердить нормативы зачисления доходов в бюджет сельского </w:t>
      </w:r>
      <w:r>
        <w:rPr>
          <w:rFonts w:ascii="Times New Roman" w:hAnsi="Times New Roman" w:cs="Times New Roman"/>
          <w:sz w:val="28"/>
          <w:szCs w:val="20"/>
        </w:rPr>
        <w:t xml:space="preserve">        </w:t>
      </w:r>
      <w:r w:rsidR="003D0087">
        <w:rPr>
          <w:rFonts w:ascii="Times New Roman" w:hAnsi="Times New Roman" w:cs="Times New Roman"/>
          <w:sz w:val="28"/>
          <w:szCs w:val="20"/>
        </w:rPr>
        <w:t xml:space="preserve">поселения </w:t>
      </w:r>
      <w:r w:rsidRPr="006A2C87">
        <w:rPr>
          <w:rFonts w:ascii="Times New Roman" w:hAnsi="Times New Roman" w:cs="Times New Roman"/>
          <w:sz w:val="28"/>
          <w:szCs w:val="20"/>
        </w:rPr>
        <w:t>на 20</w:t>
      </w:r>
      <w:r w:rsidR="00E306DC">
        <w:rPr>
          <w:rFonts w:ascii="Times New Roman" w:hAnsi="Times New Roman" w:cs="Times New Roman"/>
          <w:sz w:val="28"/>
          <w:szCs w:val="20"/>
        </w:rPr>
        <w:t>20</w:t>
      </w:r>
      <w:r w:rsidR="00875CC0">
        <w:rPr>
          <w:rFonts w:ascii="Times New Roman" w:hAnsi="Times New Roman" w:cs="Times New Roman"/>
          <w:sz w:val="28"/>
          <w:szCs w:val="20"/>
        </w:rPr>
        <w:t xml:space="preserve"> </w:t>
      </w:r>
      <w:r w:rsidRPr="006A2C87">
        <w:rPr>
          <w:rFonts w:ascii="Times New Roman" w:hAnsi="Times New Roman" w:cs="Times New Roman"/>
          <w:sz w:val="28"/>
          <w:szCs w:val="20"/>
        </w:rPr>
        <w:t xml:space="preserve">год </w:t>
      </w:r>
      <w:r w:rsidR="00495F21">
        <w:rPr>
          <w:rFonts w:ascii="Times New Roman" w:hAnsi="Times New Roman" w:cs="Times New Roman"/>
          <w:sz w:val="28"/>
          <w:szCs w:val="28"/>
        </w:rPr>
        <w:t>и на плановый период 202</w:t>
      </w:r>
      <w:r w:rsidR="00E306DC">
        <w:rPr>
          <w:rFonts w:ascii="Times New Roman" w:hAnsi="Times New Roman" w:cs="Times New Roman"/>
          <w:sz w:val="28"/>
          <w:szCs w:val="28"/>
        </w:rPr>
        <w:t>1</w:t>
      </w:r>
      <w:r w:rsidR="00495F21">
        <w:rPr>
          <w:rFonts w:ascii="Times New Roman" w:hAnsi="Times New Roman" w:cs="Times New Roman"/>
          <w:sz w:val="28"/>
          <w:szCs w:val="28"/>
        </w:rPr>
        <w:t xml:space="preserve"> </w:t>
      </w:r>
      <w:r w:rsidR="00E306DC">
        <w:rPr>
          <w:rFonts w:ascii="Times New Roman" w:hAnsi="Times New Roman" w:cs="Times New Roman"/>
          <w:sz w:val="28"/>
          <w:szCs w:val="28"/>
        </w:rPr>
        <w:t>и 2022</w:t>
      </w:r>
      <w:r w:rsidRPr="006A2C87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6A2C87">
        <w:rPr>
          <w:rFonts w:ascii="Times New Roman" w:hAnsi="Times New Roman" w:cs="Times New Roman"/>
          <w:b/>
          <w:sz w:val="28"/>
          <w:szCs w:val="20"/>
        </w:rPr>
        <w:t xml:space="preserve"> </w:t>
      </w:r>
      <w:r w:rsidRPr="006A2C87">
        <w:rPr>
          <w:rFonts w:ascii="Times New Roman" w:hAnsi="Times New Roman" w:cs="Times New Roman"/>
          <w:sz w:val="28"/>
          <w:szCs w:val="20"/>
        </w:rPr>
        <w:t>согласно приложению 1 к настоящему Решению.</w:t>
      </w:r>
    </w:p>
    <w:p w:rsidR="00D4475B" w:rsidRPr="00D4475B" w:rsidRDefault="00D4475B" w:rsidP="00D447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447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</w:t>
      </w:r>
      <w:r w:rsidR="006A2C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3</w:t>
      </w:r>
      <w:r w:rsidRPr="00D447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Показатели доходов бюджета </w:t>
      </w:r>
    </w:p>
    <w:p w:rsidR="00D4475B" w:rsidRPr="00D4475B" w:rsidRDefault="00D4475B" w:rsidP="00D447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4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Pr="00D447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44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Утвердить доход</w:t>
      </w:r>
      <w:r w:rsidR="006A2C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Pr="00D44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бюджета</w:t>
      </w:r>
      <w:r w:rsidR="006A2C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Остаповского сельского поселения </w:t>
      </w:r>
      <w:r w:rsidRPr="00D44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кодам классификации доходов бюджетов </w:t>
      </w:r>
      <w:r w:rsidRPr="00D44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9D5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2020</w:t>
      </w:r>
      <w:r w:rsidR="00470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и на плановый период 2021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4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20</w:t>
      </w:r>
      <w:r w:rsidR="00470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  <w:r w:rsidRPr="00D44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</w:t>
      </w:r>
      <w:r w:rsidRPr="00D44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</w:t>
      </w:r>
      <w:hyperlink r:id="rId5" w:history="1">
        <w:r w:rsidRPr="00D4475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приложению </w:t>
        </w:r>
      </w:hyperlink>
      <w:r w:rsidRPr="00D44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Pr="00D44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настоящему </w:t>
      </w:r>
      <w:r w:rsidRPr="00D44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Решению.</w:t>
      </w:r>
    </w:p>
    <w:p w:rsidR="00D4475B" w:rsidRPr="00D4475B" w:rsidRDefault="00D4475B" w:rsidP="00D447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4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Утвердить в пределах общего объема доходов бюджета, утвержденного статьей 1 настоящего решения, объем межбюджетных трансфертов, получаемых из </w:t>
      </w:r>
      <w:r w:rsidR="001758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областного </w:t>
      </w:r>
      <w:r w:rsidRPr="00D44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бюджета:</w:t>
      </w:r>
    </w:p>
    <w:p w:rsidR="00D4475B" w:rsidRPr="00D4475B" w:rsidRDefault="00D4475B" w:rsidP="00D447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4475B" w:rsidRPr="00D4475B" w:rsidRDefault="00D4475B" w:rsidP="00D447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4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 на 20</w:t>
      </w:r>
      <w:r w:rsidR="00470D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Pr="00D44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в сумме </w:t>
      </w:r>
      <w:r w:rsidR="000E0E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</w:t>
      </w:r>
      <w:r w:rsidR="00470D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0E0E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664</w:t>
      </w:r>
      <w:r w:rsidR="00470D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E0E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483,13</w:t>
      </w:r>
      <w:r w:rsidR="003A79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рублей</w:t>
      </w:r>
      <w:r w:rsidRPr="00D44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D4475B" w:rsidRPr="00D4475B" w:rsidRDefault="00D4475B" w:rsidP="00D447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4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 на 20</w:t>
      </w:r>
      <w:r w:rsidR="00470D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</w:t>
      </w:r>
      <w:r w:rsidRPr="00D44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в сумме </w:t>
      </w:r>
      <w:r w:rsidR="005D42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0E0E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5D42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546</w:t>
      </w:r>
      <w:r w:rsidR="000E0E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D42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496,60</w:t>
      </w:r>
      <w:r w:rsidR="003A79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E0E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="003A79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рублей</w:t>
      </w:r>
      <w:r w:rsidRPr="00D44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D4475B" w:rsidRDefault="00D4475B" w:rsidP="00D447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4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3) на 20</w:t>
      </w:r>
      <w:r w:rsidR="00470D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22</w:t>
      </w:r>
      <w:r w:rsidRPr="00D44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в сумме </w:t>
      </w:r>
      <w:r w:rsidR="005D42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0E0E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5D42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345</w:t>
      </w:r>
      <w:r w:rsidR="000E0E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D42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200,</w:t>
      </w:r>
      <w:r w:rsidR="00AC0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00</w:t>
      </w:r>
      <w:r w:rsidR="000E0E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Pr="00D44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руб</w:t>
      </w:r>
      <w:r w:rsidR="003A79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лей</w:t>
      </w:r>
      <w:r w:rsidRPr="00D44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1758A7" w:rsidRDefault="001758A7" w:rsidP="00D447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758A7" w:rsidRDefault="001758A7" w:rsidP="001758A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 бюджета муниципального района:</w:t>
      </w:r>
    </w:p>
    <w:p w:rsidR="001758A7" w:rsidRDefault="003D0087" w:rsidP="001758A7">
      <w:pPr>
        <w:pStyle w:val="a3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на 20</w:t>
      </w:r>
      <w:r w:rsidR="00470D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1758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в сумме </w:t>
      </w:r>
      <w:r w:rsidR="000E0E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772 361,13</w:t>
      </w:r>
      <w:r w:rsidR="001758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рублей;</w:t>
      </w:r>
    </w:p>
    <w:p w:rsidR="001758A7" w:rsidRPr="001758A7" w:rsidRDefault="00470DC7" w:rsidP="001758A7">
      <w:pPr>
        <w:pStyle w:val="a3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 на 2021</w:t>
      </w:r>
      <w:r w:rsidR="001758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в сумме </w:t>
      </w:r>
      <w:r w:rsidR="000E0E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746,60</w:t>
      </w:r>
      <w:r w:rsidR="001758A7" w:rsidRPr="001758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E0E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="001758A7" w:rsidRPr="001758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рублей</w:t>
      </w:r>
      <w:r w:rsidR="001758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1758A7" w:rsidRDefault="00470DC7" w:rsidP="00D447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3) на 2022</w:t>
      </w:r>
      <w:r w:rsidR="00391E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в сумме </w:t>
      </w:r>
      <w:r w:rsidR="000E0E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0,00</w:t>
      </w:r>
      <w:r w:rsidR="003A79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="000E0E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="003A79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91E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рублей</w:t>
      </w:r>
      <w:r w:rsidR="003A79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1758A7" w:rsidRPr="00D4475B" w:rsidRDefault="001758A7" w:rsidP="00D447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4475B" w:rsidRPr="00D4475B" w:rsidRDefault="006A2C87" w:rsidP="00D447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4</w:t>
      </w:r>
      <w:r w:rsidR="00D4475B" w:rsidRPr="00D447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Главные администраторы доходов бюджета </w:t>
      </w:r>
    </w:p>
    <w:p w:rsidR="00D4475B" w:rsidRPr="00D4475B" w:rsidRDefault="00D4475B" w:rsidP="00D447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44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перечень </w:t>
      </w:r>
      <w:r w:rsidR="001758A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главных администраторов доходов</w:t>
      </w:r>
      <w:r w:rsidR="004B5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44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 </w:t>
      </w:r>
      <w:r w:rsidR="00A832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Остаповского</w:t>
      </w:r>
      <w:proofErr w:type="gramEnd"/>
      <w:r w:rsidR="00A832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44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</w:t>
      </w:r>
      <w:r w:rsidRPr="00D447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поселения,  закрепляемые  за ними виды (подвиды) доходов бюджета</w:t>
      </w:r>
      <w:r w:rsidRPr="00D44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</w:t>
      </w:r>
      <w:r w:rsidR="000E0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D44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и на плановый период 20</w:t>
      </w:r>
      <w:r w:rsidR="000E0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Pr="00D44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20</w:t>
      </w:r>
      <w:r w:rsidR="000E0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  <w:r w:rsidRPr="00D44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</w:t>
      </w:r>
      <w:r w:rsidRPr="00D44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3 к настоящему Решению.</w:t>
      </w:r>
    </w:p>
    <w:p w:rsidR="00D4475B" w:rsidRPr="00D4475B" w:rsidRDefault="00D4475B" w:rsidP="00D447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4475B" w:rsidRPr="00D4475B" w:rsidRDefault="006A2C87" w:rsidP="00D447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5</w:t>
      </w:r>
      <w:r w:rsidR="00D4475B" w:rsidRPr="00D447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Источники внутреннего финансирования дефицита бюджета</w:t>
      </w:r>
      <w:r w:rsidR="00D4475B" w:rsidRPr="00D44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4475B" w:rsidRDefault="00D4475B" w:rsidP="00D447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4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</w:t>
      </w:r>
      <w:hyperlink r:id="rId6" w:history="1">
        <w:r w:rsidRPr="00D4475B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источники</w:t>
        </w:r>
      </w:hyperlink>
      <w:r w:rsidRPr="00D44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внутреннего финансирования дефицита бюджета Остаповского сельского поселения на 20</w:t>
      </w:r>
      <w:r w:rsidR="000E0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D44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и на плановый период 20</w:t>
      </w:r>
      <w:r w:rsidR="000E0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Pr="00D44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20</w:t>
      </w:r>
      <w:r w:rsidR="000E0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  <w:r w:rsidRPr="00D44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 </w:t>
      </w:r>
      <w:r w:rsidRPr="00D4475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4 к</w:t>
      </w:r>
      <w:r w:rsidRPr="00D44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настоящему </w:t>
      </w:r>
      <w:r w:rsidR="00AF3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Решению</w:t>
      </w:r>
      <w:r w:rsidRPr="00D44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A282B" w:rsidRPr="00504236" w:rsidRDefault="004A282B" w:rsidP="004A282B">
      <w:pPr>
        <w:tabs>
          <w:tab w:val="left" w:pos="5110"/>
          <w:tab w:val="left" w:pos="5739"/>
          <w:tab w:val="left" w:pos="6243"/>
          <w:tab w:val="left" w:pos="7020"/>
          <w:tab w:val="left" w:pos="8427"/>
          <w:tab w:val="left" w:pos="9540"/>
        </w:tabs>
        <w:suppressAutoHyphens/>
        <w:ind w:firstLine="709"/>
        <w:jc w:val="both"/>
        <w:rPr>
          <w:bCs/>
          <w:sz w:val="28"/>
          <w:szCs w:val="28"/>
        </w:rPr>
      </w:pPr>
      <w:r w:rsidRPr="004A282B">
        <w:rPr>
          <w:rFonts w:ascii="Times New Roman" w:hAnsi="Times New Roman" w:cs="Times New Roman"/>
          <w:bCs/>
          <w:sz w:val="28"/>
          <w:szCs w:val="28"/>
        </w:rPr>
        <w:t>2. Установить, что в 20</w:t>
      </w:r>
      <w:r w:rsidR="000E0EAB">
        <w:rPr>
          <w:rFonts w:ascii="Times New Roman" w:hAnsi="Times New Roman" w:cs="Times New Roman"/>
          <w:bCs/>
          <w:sz w:val="28"/>
          <w:szCs w:val="28"/>
        </w:rPr>
        <w:t>20</w:t>
      </w:r>
      <w:r w:rsidRPr="004A282B">
        <w:rPr>
          <w:rFonts w:ascii="Times New Roman" w:hAnsi="Times New Roman" w:cs="Times New Roman"/>
          <w:bCs/>
          <w:sz w:val="28"/>
          <w:szCs w:val="28"/>
        </w:rPr>
        <w:t xml:space="preserve"> году остатки средств на счете бюджета, сложившие</w:t>
      </w:r>
      <w:r w:rsidR="003D0087">
        <w:rPr>
          <w:rFonts w:ascii="Times New Roman" w:hAnsi="Times New Roman" w:cs="Times New Roman"/>
          <w:bCs/>
          <w:sz w:val="28"/>
          <w:szCs w:val="28"/>
        </w:rPr>
        <w:t>ся по состоянию на 1 января 20</w:t>
      </w:r>
      <w:r w:rsidR="000E0EAB">
        <w:rPr>
          <w:rFonts w:ascii="Times New Roman" w:hAnsi="Times New Roman" w:cs="Times New Roman"/>
          <w:bCs/>
          <w:sz w:val="28"/>
          <w:szCs w:val="28"/>
        </w:rPr>
        <w:t>20</w:t>
      </w:r>
      <w:r w:rsidRPr="004A282B">
        <w:rPr>
          <w:rFonts w:ascii="Times New Roman" w:hAnsi="Times New Roman" w:cs="Times New Roman"/>
          <w:bCs/>
          <w:sz w:val="28"/>
          <w:szCs w:val="28"/>
        </w:rPr>
        <w:t xml:space="preserve"> года, за исключением остатков неиспользованных межбюджетных трансфертов, полученных из областного бюджета и бюджета муниципального района в форме субсидий, субвенций и иных межбюджетных трансфертов, имеющих целевое назначение, а также утвержденного в составе источников внутреннего финансирования дефицита бюджета снижения остатков средств на счете по учету средств бюджета на очередной финансовый год, направляются на покрытие временных кассовых разрывов, возникающих в ходе исполнения бюджета</w:t>
      </w:r>
      <w:r w:rsidRPr="00504236">
        <w:rPr>
          <w:bCs/>
          <w:sz w:val="28"/>
          <w:szCs w:val="28"/>
        </w:rPr>
        <w:t>.</w:t>
      </w:r>
    </w:p>
    <w:p w:rsidR="00D4475B" w:rsidRPr="00D4475B" w:rsidRDefault="00D4475B" w:rsidP="00D447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4475B" w:rsidRPr="00D4475B" w:rsidRDefault="004A282B" w:rsidP="00D447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6</w:t>
      </w:r>
      <w:r w:rsidR="00D4475B" w:rsidRPr="00D447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Главные администраторы источников внутреннего финансирования дефицита бюджета </w:t>
      </w:r>
    </w:p>
    <w:p w:rsidR="00D4475B" w:rsidRPr="00D4475B" w:rsidRDefault="00D4475B" w:rsidP="00D447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4475B" w:rsidRPr="00D4475B" w:rsidRDefault="00D4475B" w:rsidP="00D447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</w:t>
      </w:r>
      <w:hyperlink r:id="rId7" w:history="1">
        <w:r w:rsidRPr="00D4475B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перечень</w:t>
        </w:r>
      </w:hyperlink>
      <w:r w:rsidRPr="00D44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главных администраторов источников внутреннего финансирования дефицита бюджета Остаповского сельского поселения на 20</w:t>
      </w:r>
      <w:r w:rsidR="000E0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4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 и на плановый период 20</w:t>
      </w:r>
      <w:r w:rsidR="009B1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0E0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D44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0E0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D44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 </w:t>
      </w:r>
      <w:r w:rsidRPr="00D44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приложению 5 к настоящему </w:t>
      </w:r>
      <w:r w:rsidR="009466B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Решению</w:t>
      </w:r>
      <w:r w:rsidRPr="00D447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475B" w:rsidRPr="00D4475B" w:rsidRDefault="00D4475B" w:rsidP="00D447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4475B" w:rsidRPr="00D4475B" w:rsidRDefault="00D4475B" w:rsidP="00D447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47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Статья </w:t>
      </w:r>
      <w:r w:rsidR="004A28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Pr="00D447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Бюджетные ассигнования бюджета Остаповского сельского поселения на 20</w:t>
      </w:r>
      <w:r w:rsidR="000E0E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Pr="00D447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 </w:t>
      </w:r>
      <w:r w:rsidRPr="00D447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плановый период 20</w:t>
      </w:r>
      <w:r w:rsidR="000E0E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D447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20</w:t>
      </w:r>
      <w:r w:rsidR="000E0E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22</w:t>
      </w:r>
      <w:r w:rsidRPr="00D447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годов</w:t>
      </w:r>
      <w:r w:rsidRPr="00D44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</w:p>
    <w:p w:rsidR="00D4475B" w:rsidRPr="00D4475B" w:rsidRDefault="00D4475B" w:rsidP="00D447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4475B" w:rsidRPr="00D4475B" w:rsidRDefault="00D4475B" w:rsidP="00D447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4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Утвердить распределение бюджетных ассигнований по целевым статьям (муниципальным программам Остаповского сельского поселения и не включенным в муниципальные программы Остаповского сельского поселения направлениям деятельности органов местного самоуправления Остаповского сельского поселения), группам видов расходов классификации расходов местного бюджета:</w:t>
      </w:r>
    </w:p>
    <w:p w:rsidR="00D4475B" w:rsidRPr="00D4475B" w:rsidRDefault="00D4475B" w:rsidP="00D4475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D44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</w:t>
      </w:r>
      <w:proofErr w:type="gramEnd"/>
      <w:r w:rsidRPr="00D44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</w:t>
      </w:r>
      <w:r w:rsidR="000E0E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Pr="00D44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год согласно приложению 6 к настоящему решению.</w:t>
      </w:r>
    </w:p>
    <w:p w:rsidR="00D4475B" w:rsidRPr="00D4475B" w:rsidRDefault="00D4475B" w:rsidP="00D4475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44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D44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плановый период 20</w:t>
      </w:r>
      <w:r w:rsidR="000E0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Pr="00D44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20</w:t>
      </w:r>
      <w:r w:rsidR="000E0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  <w:r w:rsidRPr="00D44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 </w:t>
      </w:r>
      <w:r w:rsidRPr="00D44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hyperlink r:id="rId8" w:history="1">
        <w:r w:rsidRPr="00D4475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приложению </w:t>
        </w:r>
      </w:hyperlink>
      <w:r w:rsidRPr="00D4475B">
        <w:rPr>
          <w:rFonts w:ascii="Times New Roman" w:eastAsia="Times New Roman" w:hAnsi="Times New Roman" w:cs="Times New Roman"/>
          <w:sz w:val="28"/>
          <w:szCs w:val="28"/>
          <w:lang w:eastAsia="ru-RU"/>
        </w:rPr>
        <w:t>7 к настоящему</w:t>
      </w:r>
      <w:r w:rsidRPr="00D44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Решению.</w:t>
      </w:r>
    </w:p>
    <w:p w:rsidR="00D4475B" w:rsidRPr="00D4475B" w:rsidRDefault="00D4475B" w:rsidP="00D4475B">
      <w:pP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4475B" w:rsidRPr="00D4475B" w:rsidRDefault="00D4475B" w:rsidP="00D447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4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Утвердить ведомственную структуру расходов </w:t>
      </w:r>
      <w:r w:rsidRPr="00A24F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местного</w:t>
      </w:r>
      <w:r w:rsidRPr="00D44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бюджета:</w:t>
      </w:r>
    </w:p>
    <w:p w:rsidR="00D4475B" w:rsidRPr="00D4475B" w:rsidRDefault="00D4475B" w:rsidP="00D447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4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 на 20</w:t>
      </w:r>
      <w:r w:rsidR="000E0E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Pr="00D44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согласно приложения 8 к настоящему решению.</w:t>
      </w:r>
    </w:p>
    <w:p w:rsidR="00D4475B" w:rsidRPr="00D4475B" w:rsidRDefault="00D4475B" w:rsidP="00D447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4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2) </w:t>
      </w:r>
      <w:r w:rsidRPr="00D44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плановый период 20</w:t>
      </w:r>
      <w:r w:rsidR="009B1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0E0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D44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20</w:t>
      </w:r>
      <w:r w:rsidR="00470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  <w:r w:rsidRPr="00D44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 </w:t>
      </w:r>
      <w:r w:rsidRPr="00D44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hyperlink r:id="rId9" w:history="1">
        <w:r w:rsidRPr="00D4475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приложению </w:t>
        </w:r>
      </w:hyperlink>
      <w:r w:rsidRPr="00D4475B">
        <w:rPr>
          <w:rFonts w:ascii="Times New Roman" w:eastAsia="Times New Roman" w:hAnsi="Times New Roman" w:cs="Times New Roman"/>
          <w:sz w:val="28"/>
          <w:szCs w:val="28"/>
          <w:lang w:eastAsia="ru-RU"/>
        </w:rPr>
        <w:t>9 к настоящему</w:t>
      </w:r>
      <w:r w:rsidRPr="00D44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Решению.</w:t>
      </w:r>
    </w:p>
    <w:p w:rsidR="00D4475B" w:rsidRPr="00D4475B" w:rsidRDefault="00D4475B" w:rsidP="00D447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75B">
        <w:rPr>
          <w:rFonts w:ascii="Times New Roman" w:eastAsia="Times New Roman" w:hAnsi="Times New Roman" w:cs="Times New Roman"/>
          <w:sz w:val="28"/>
          <w:szCs w:val="28"/>
          <w:lang w:eastAsia="ru-RU"/>
        </w:rPr>
        <w:t>3. Утвердить в пределах общего объема расходов</w:t>
      </w:r>
      <w:r w:rsidR="00A24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</w:t>
      </w:r>
      <w:r w:rsidRPr="00D44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бюджета, утвержденного </w:t>
      </w:r>
      <w:hyperlink r:id="rId10" w:history="1">
        <w:r w:rsidRPr="00D4475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1</w:t>
        </w:r>
      </w:hyperlink>
      <w:r w:rsidRPr="00D44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</w:t>
      </w:r>
      <w:r w:rsidR="009466B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Pr="00D4475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4475B" w:rsidRPr="00D4475B" w:rsidRDefault="00D4475B" w:rsidP="00D447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75B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общий объем условно утвержденных расходов:</w:t>
      </w:r>
    </w:p>
    <w:p w:rsidR="00D4475B" w:rsidRPr="00D4475B" w:rsidRDefault="00D4475B" w:rsidP="00D447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4475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D4475B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 20</w:t>
      </w:r>
      <w:r w:rsidR="00AF3B3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E0EA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44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0E0EAB">
        <w:rPr>
          <w:rFonts w:ascii="Times New Roman" w:eastAsia="Times New Roman" w:hAnsi="Times New Roman" w:cs="Times New Roman"/>
          <w:sz w:val="28"/>
          <w:szCs w:val="28"/>
          <w:lang w:eastAsia="ru-RU"/>
        </w:rPr>
        <w:t>336 394,50</w:t>
      </w:r>
      <w:r w:rsidR="00AC0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475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r w:rsidR="003A791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Pr="00D4475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4475B" w:rsidRPr="00D4475B" w:rsidRDefault="000E0EAB" w:rsidP="00D447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на 2022</w:t>
      </w:r>
      <w:r w:rsidR="009B18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в сумме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674 022,00</w:t>
      </w:r>
      <w:r w:rsidR="009B18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рублей;</w:t>
      </w:r>
    </w:p>
    <w:p w:rsidR="00D4475B" w:rsidRPr="00D4475B" w:rsidRDefault="00D4475B" w:rsidP="00D447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4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Утвердить в пределах общего объема расходов </w:t>
      </w:r>
      <w:r w:rsidRPr="00A24F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местного</w:t>
      </w:r>
      <w:r w:rsidRPr="00D44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бюджета, утвержденного статьей 1 настоящего решения общий объем бюджетных ассигнований, направляемых на исполнение публичных нормативных обязательств;</w:t>
      </w:r>
    </w:p>
    <w:p w:rsidR="00D4475B" w:rsidRPr="00D4475B" w:rsidRDefault="00D4475B" w:rsidP="00D447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D44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  на</w:t>
      </w:r>
      <w:proofErr w:type="gramEnd"/>
      <w:r w:rsidRPr="00D44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</w:t>
      </w:r>
      <w:r w:rsidR="000E0E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3A79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в сумме 0,00 рублей</w:t>
      </w:r>
      <w:r w:rsidRPr="00D44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D4475B" w:rsidRPr="00D4475B" w:rsidRDefault="00D4475B" w:rsidP="00D447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44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б) </w:t>
      </w:r>
      <w:r w:rsidRPr="00D44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</w:t>
      </w:r>
      <w:proofErr w:type="gramEnd"/>
      <w:r w:rsidRPr="00D44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</w:t>
      </w:r>
      <w:r w:rsidR="000E0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Pr="00D44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в сумме 0,00 руб</w:t>
      </w:r>
      <w:r w:rsidR="003A7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лей</w:t>
      </w:r>
      <w:r w:rsidRPr="00D44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4475B" w:rsidRPr="00D4475B" w:rsidRDefault="009B1894" w:rsidP="00D447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в) </w:t>
      </w:r>
      <w:r w:rsidR="00BD13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E0E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</w:t>
      </w:r>
      <w:proofErr w:type="gramEnd"/>
      <w:r w:rsidR="000E0E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2022</w:t>
      </w:r>
      <w:r w:rsidR="00AF3B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в сумме 0,00 рублей</w:t>
      </w:r>
      <w:r w:rsidR="00651E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D4475B" w:rsidRPr="00D4475B" w:rsidRDefault="009466B2" w:rsidP="00D447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D4475B" w:rsidRPr="00D44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Установить размер резервного фонда Остаповского сельского поселения в размере: </w:t>
      </w:r>
    </w:p>
    <w:p w:rsidR="00D4475B" w:rsidRPr="00D4475B" w:rsidRDefault="000E0EAB" w:rsidP="00D447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на 2020</w:t>
      </w:r>
      <w:r w:rsidR="00D4475B" w:rsidRPr="00D44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в сумме 50 000,00 руб</w:t>
      </w:r>
      <w:r w:rsidR="003A7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лей</w:t>
      </w:r>
      <w:r w:rsidR="00D4475B" w:rsidRPr="00D44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4475B" w:rsidRPr="00D4475B" w:rsidRDefault="000E0EAB" w:rsidP="00D447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на 2021</w:t>
      </w:r>
      <w:r w:rsidR="003A7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в сумме 50 000,00 рублей</w:t>
      </w:r>
      <w:r w:rsidR="00D4475B" w:rsidRPr="00D44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4475B" w:rsidRPr="00D4475B" w:rsidRDefault="00D4475B" w:rsidP="00D447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44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D44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на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0E0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D44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в сумме 50 000,00 руб</w:t>
      </w:r>
      <w:r w:rsidR="003A7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лей.</w:t>
      </w:r>
    </w:p>
    <w:p w:rsidR="00D4475B" w:rsidRPr="00D4475B" w:rsidRDefault="00D4475B" w:rsidP="00D447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475B" w:rsidRPr="00D4475B" w:rsidRDefault="00D4475B" w:rsidP="00D447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4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Утвердить распределение бюджетных ассигнований </w:t>
      </w:r>
      <w:r w:rsidRPr="00A24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местного бюджета</w:t>
      </w:r>
      <w:r w:rsidRPr="00D44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разделам и подразделам класси</w:t>
      </w:r>
      <w:r w:rsidR="00470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фикации расходов бюджетов на 2020</w:t>
      </w:r>
      <w:r w:rsidRPr="00D44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и на плановый период 20</w:t>
      </w:r>
      <w:r w:rsidR="00470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Pr="00D44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20</w:t>
      </w:r>
      <w:r w:rsidR="00470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  <w:r w:rsidRPr="00D44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 согласно приложению 10 к настоящему Решению.</w:t>
      </w:r>
    </w:p>
    <w:p w:rsidR="00D4475B" w:rsidRPr="00D4475B" w:rsidRDefault="00D4475B" w:rsidP="00D447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E33D8" w:rsidRDefault="00D4475B" w:rsidP="009466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4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 Установить, что бюджетные ассигнования, предусмотренные настоящим решением на предоставление субсидий юридическим лицам, индивидуальным предпринимателям, физическим лицам - производителям товаров, работ, услуг, предусмотренные настоящим решением, направляются в порядках, устанавливаемых администрацией Остаповского сельского поселения, если субсидирование предусмотрено муниципальными программами Остаповского сельского поселения.</w:t>
      </w:r>
    </w:p>
    <w:p w:rsidR="00470DC7" w:rsidRDefault="00470DC7" w:rsidP="009466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70DC7" w:rsidRDefault="00470DC7" w:rsidP="00470DC7">
      <w:pPr>
        <w:pStyle w:val="ConsPlusNormal"/>
        <w:widowControl/>
        <w:ind w:right="-6" w:firstLine="0"/>
        <w:rPr>
          <w:rFonts w:ascii="Times New Roman" w:hAnsi="Times New Roman" w:cs="Times New Roman"/>
          <w:b/>
          <w:sz w:val="28"/>
          <w:szCs w:val="28"/>
        </w:rPr>
      </w:pPr>
      <w:r w:rsidRPr="00566442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566442">
        <w:rPr>
          <w:rFonts w:ascii="Times New Roman" w:hAnsi="Times New Roman" w:cs="Times New Roman"/>
          <w:b/>
          <w:sz w:val="28"/>
          <w:szCs w:val="28"/>
        </w:rPr>
        <w:t>. Межбюджетные трансферты, предоставляемые другим бюджетам бюджетной системы Российской Федерации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из бюджета Остаповского сельского поселения</w:t>
      </w:r>
    </w:p>
    <w:p w:rsidR="00470DC7" w:rsidRPr="00566442" w:rsidRDefault="00470DC7" w:rsidP="00470DC7">
      <w:pPr>
        <w:pStyle w:val="ConsPlusNormal"/>
        <w:widowControl/>
        <w:ind w:right="-6" w:firstLine="0"/>
        <w:rPr>
          <w:rFonts w:ascii="Times New Roman" w:hAnsi="Times New Roman" w:cs="Times New Roman"/>
          <w:b/>
          <w:sz w:val="28"/>
          <w:szCs w:val="28"/>
        </w:rPr>
      </w:pPr>
    </w:p>
    <w:p w:rsidR="00470DC7" w:rsidRDefault="00470DC7" w:rsidP="00470DC7">
      <w:pPr>
        <w:pStyle w:val="a8"/>
        <w:shd w:val="clear" w:color="auto" w:fill="FFFFFF"/>
        <w:tabs>
          <w:tab w:val="left" w:pos="851"/>
        </w:tabs>
        <w:spacing w:before="0" w:beforeAutospacing="0" w:after="0" w:afterAutospacing="0"/>
        <w:ind w:firstLine="540"/>
        <w:rPr>
          <w:color w:val="000000"/>
          <w:sz w:val="28"/>
          <w:szCs w:val="28"/>
        </w:rPr>
      </w:pPr>
      <w:r w:rsidRPr="00A72530">
        <w:rPr>
          <w:color w:val="000000"/>
          <w:sz w:val="28"/>
          <w:szCs w:val="28"/>
        </w:rPr>
        <w:t xml:space="preserve">Утвердить общий объем межбюджетных трансфертов, предоставляемых из бюджета </w:t>
      </w:r>
      <w:r w:rsidR="00075C98">
        <w:rPr>
          <w:color w:val="000000"/>
          <w:sz w:val="28"/>
          <w:szCs w:val="28"/>
        </w:rPr>
        <w:t xml:space="preserve">Остаповского сельского </w:t>
      </w:r>
      <w:r>
        <w:rPr>
          <w:color w:val="000000"/>
          <w:sz w:val="28"/>
          <w:szCs w:val="28"/>
        </w:rPr>
        <w:t>поселения</w:t>
      </w:r>
      <w:r w:rsidR="00075C98">
        <w:rPr>
          <w:color w:val="000000"/>
          <w:sz w:val="28"/>
          <w:szCs w:val="28"/>
        </w:rPr>
        <w:t xml:space="preserve"> другим </w:t>
      </w:r>
      <w:bookmarkStart w:id="0" w:name="_GoBack"/>
      <w:bookmarkEnd w:id="0"/>
      <w:r>
        <w:rPr>
          <w:color w:val="000000"/>
          <w:sz w:val="28"/>
          <w:szCs w:val="28"/>
        </w:rPr>
        <w:t xml:space="preserve">бюджетам бюджетной  системы Российской Федерации </w:t>
      </w:r>
    </w:p>
    <w:p w:rsidR="00470DC7" w:rsidRDefault="00470DC7" w:rsidP="00470DC7">
      <w:pPr>
        <w:pStyle w:val="a8"/>
        <w:shd w:val="clear" w:color="auto" w:fill="FFFFFF"/>
        <w:tabs>
          <w:tab w:val="left" w:pos="851"/>
        </w:tabs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а</w:t>
      </w:r>
      <w:proofErr w:type="gramEnd"/>
      <w:r>
        <w:rPr>
          <w:color w:val="000000"/>
          <w:sz w:val="28"/>
          <w:szCs w:val="28"/>
        </w:rPr>
        <w:t>) на 2020 год</w:t>
      </w:r>
      <w:r w:rsidRPr="00A72530">
        <w:rPr>
          <w:color w:val="000000"/>
          <w:sz w:val="28"/>
          <w:szCs w:val="28"/>
        </w:rPr>
        <w:t xml:space="preserve"> в сумме </w:t>
      </w:r>
      <w:r>
        <w:rPr>
          <w:color w:val="000000"/>
          <w:sz w:val="28"/>
          <w:szCs w:val="28"/>
        </w:rPr>
        <w:t>0,00 руб.;</w:t>
      </w:r>
    </w:p>
    <w:p w:rsidR="00470DC7" w:rsidRDefault="00470DC7" w:rsidP="00470DC7">
      <w:pPr>
        <w:pStyle w:val="a8"/>
        <w:shd w:val="clear" w:color="auto" w:fill="FFFFFF"/>
        <w:tabs>
          <w:tab w:val="left" w:pos="851"/>
        </w:tabs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б</w:t>
      </w:r>
      <w:proofErr w:type="gramEnd"/>
      <w:r>
        <w:rPr>
          <w:color w:val="000000"/>
          <w:sz w:val="28"/>
          <w:szCs w:val="28"/>
        </w:rPr>
        <w:t>) на 2021 год</w:t>
      </w:r>
      <w:r w:rsidRPr="00A72530">
        <w:rPr>
          <w:color w:val="000000"/>
          <w:sz w:val="28"/>
          <w:szCs w:val="28"/>
        </w:rPr>
        <w:t xml:space="preserve"> в </w:t>
      </w:r>
      <w:r>
        <w:rPr>
          <w:color w:val="000000"/>
          <w:sz w:val="28"/>
          <w:szCs w:val="28"/>
        </w:rPr>
        <w:t>сумме 0,00 руб.;</w:t>
      </w:r>
    </w:p>
    <w:p w:rsidR="00470DC7" w:rsidRDefault="00470DC7" w:rsidP="00470DC7">
      <w:pPr>
        <w:pStyle w:val="a8"/>
        <w:shd w:val="clear" w:color="auto" w:fill="FFFFFF"/>
        <w:tabs>
          <w:tab w:val="left" w:pos="851"/>
        </w:tabs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>) на 2022</w:t>
      </w:r>
      <w:r w:rsidRPr="00A72530">
        <w:rPr>
          <w:color w:val="000000"/>
          <w:sz w:val="28"/>
          <w:szCs w:val="28"/>
        </w:rPr>
        <w:t xml:space="preserve"> год в сумме </w:t>
      </w:r>
      <w:r>
        <w:rPr>
          <w:color w:val="000000"/>
          <w:sz w:val="28"/>
          <w:szCs w:val="28"/>
        </w:rPr>
        <w:t>0</w:t>
      </w:r>
      <w:r w:rsidRPr="00A72530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>00 руб.</w:t>
      </w:r>
    </w:p>
    <w:p w:rsidR="00D4475B" w:rsidRPr="00D4475B" w:rsidRDefault="00470DC7" w:rsidP="001D39CA">
      <w:pPr>
        <w:pStyle w:val="a8"/>
        <w:shd w:val="clear" w:color="auto" w:fill="FFFFFF"/>
        <w:tabs>
          <w:tab w:val="left" w:pos="851"/>
        </w:tabs>
        <w:spacing w:before="0" w:beforeAutospacing="0" w:after="0" w:afterAutospacing="0"/>
        <w:ind w:firstLine="540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D4475B" w:rsidRPr="00D4475B">
        <w:rPr>
          <w:bCs/>
          <w:sz w:val="28"/>
          <w:szCs w:val="28"/>
        </w:rPr>
        <w:t xml:space="preserve">                                                                 </w:t>
      </w:r>
    </w:p>
    <w:p w:rsidR="00BD13B7" w:rsidRPr="005B36ED" w:rsidRDefault="00D4475B" w:rsidP="00BD13B7">
      <w:pPr>
        <w:pStyle w:val="a6"/>
        <w:ind w:firstLine="709"/>
        <w:jc w:val="both"/>
        <w:rPr>
          <w:b/>
          <w:color w:val="000000"/>
          <w:sz w:val="28"/>
          <w:szCs w:val="28"/>
        </w:rPr>
      </w:pPr>
      <w:r w:rsidRPr="00D4475B">
        <w:rPr>
          <w:b/>
          <w:bCs/>
          <w:sz w:val="28"/>
          <w:szCs w:val="28"/>
        </w:rPr>
        <w:t xml:space="preserve">Статья </w:t>
      </w:r>
      <w:r w:rsidR="00470DC7">
        <w:rPr>
          <w:b/>
          <w:bCs/>
          <w:sz w:val="28"/>
          <w:szCs w:val="28"/>
        </w:rPr>
        <w:t>9</w:t>
      </w:r>
      <w:r w:rsidRPr="00D4475B">
        <w:rPr>
          <w:b/>
          <w:bCs/>
          <w:sz w:val="28"/>
          <w:szCs w:val="28"/>
        </w:rPr>
        <w:t>. Муниципальные</w:t>
      </w:r>
      <w:r w:rsidR="003D0087">
        <w:rPr>
          <w:b/>
          <w:bCs/>
          <w:sz w:val="28"/>
          <w:szCs w:val="28"/>
        </w:rPr>
        <w:t xml:space="preserve"> внутренние</w:t>
      </w:r>
      <w:r w:rsidRPr="00D4475B">
        <w:rPr>
          <w:b/>
          <w:bCs/>
          <w:sz w:val="28"/>
          <w:szCs w:val="28"/>
        </w:rPr>
        <w:t xml:space="preserve"> заимствования, муниципальный </w:t>
      </w:r>
      <w:r w:rsidR="003D0087">
        <w:rPr>
          <w:b/>
          <w:bCs/>
          <w:sz w:val="28"/>
          <w:szCs w:val="28"/>
        </w:rPr>
        <w:t xml:space="preserve">внутренний </w:t>
      </w:r>
      <w:r w:rsidRPr="00D4475B">
        <w:rPr>
          <w:b/>
          <w:bCs/>
          <w:sz w:val="28"/>
          <w:szCs w:val="28"/>
        </w:rPr>
        <w:t>долг Остаповского сельского</w:t>
      </w:r>
      <w:r w:rsidRPr="00D4475B">
        <w:rPr>
          <w:rFonts w:ascii="Arial" w:hAnsi="Arial" w:cs="Arial"/>
          <w:bCs/>
          <w:sz w:val="28"/>
          <w:szCs w:val="28"/>
        </w:rPr>
        <w:t xml:space="preserve"> </w:t>
      </w:r>
      <w:r w:rsidRPr="00D4475B">
        <w:rPr>
          <w:b/>
          <w:sz w:val="28"/>
          <w:szCs w:val="20"/>
        </w:rPr>
        <w:t>поселения</w:t>
      </w:r>
      <w:r w:rsidRPr="00D4475B">
        <w:rPr>
          <w:b/>
          <w:bCs/>
          <w:sz w:val="28"/>
          <w:szCs w:val="28"/>
        </w:rPr>
        <w:t xml:space="preserve"> и расходы на его обслуживание</w:t>
      </w:r>
      <w:r w:rsidR="00BD13B7">
        <w:rPr>
          <w:b/>
          <w:bCs/>
          <w:sz w:val="28"/>
          <w:szCs w:val="28"/>
        </w:rPr>
        <w:t xml:space="preserve">, </w:t>
      </w:r>
      <w:r w:rsidR="00BD13B7" w:rsidRPr="005B36ED">
        <w:rPr>
          <w:b/>
          <w:color w:val="000000"/>
          <w:sz w:val="28"/>
          <w:szCs w:val="28"/>
        </w:rPr>
        <w:t xml:space="preserve">предоставление </w:t>
      </w:r>
      <w:r w:rsidR="00BD13B7">
        <w:rPr>
          <w:b/>
          <w:color w:val="000000"/>
          <w:sz w:val="28"/>
          <w:szCs w:val="28"/>
        </w:rPr>
        <w:t>муниципальных</w:t>
      </w:r>
      <w:r w:rsidR="00BD13B7" w:rsidRPr="005B36ED">
        <w:rPr>
          <w:b/>
          <w:color w:val="000000"/>
          <w:sz w:val="28"/>
          <w:szCs w:val="28"/>
        </w:rPr>
        <w:t xml:space="preserve"> гарантий </w:t>
      </w:r>
      <w:r w:rsidR="00BD13B7">
        <w:rPr>
          <w:b/>
          <w:color w:val="000000"/>
          <w:sz w:val="28"/>
          <w:szCs w:val="28"/>
        </w:rPr>
        <w:t>Остаповского сельского поселения.</w:t>
      </w:r>
    </w:p>
    <w:p w:rsidR="00D4475B" w:rsidRPr="00D4475B" w:rsidRDefault="00D4475B" w:rsidP="00D4475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верхний предел муниципального долга </w:t>
      </w:r>
      <w:r w:rsidRPr="00D44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Остаповского сельского</w:t>
      </w:r>
      <w:r w:rsidRPr="00D44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поселения:</w:t>
      </w:r>
    </w:p>
    <w:p w:rsidR="00D4475B" w:rsidRPr="00D4475B" w:rsidRDefault="00D4475B" w:rsidP="00D4475B">
      <w:pPr>
        <w:spacing w:after="0" w:line="240" w:lineRule="auto"/>
        <w:ind w:left="7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75B" w:rsidRPr="00D4475B" w:rsidRDefault="00D4475B" w:rsidP="00D447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75B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 1 января 20</w:t>
      </w:r>
      <w:r w:rsidR="000E0EA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D44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0,00</w:t>
      </w:r>
      <w:r w:rsidR="003A7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475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руб., в том числе по муниципальным гарантиям в сумме 0,00 руб</w:t>
      </w:r>
      <w:r w:rsidR="003A791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Pr="00D4475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4475B" w:rsidRPr="00D4475B" w:rsidRDefault="00D4475B" w:rsidP="00D447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75B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 1 января 20</w:t>
      </w:r>
      <w:r w:rsidR="00BA37B1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D44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0,00 руб., в том числе по муниципальным гарантиям в сумме 0,00 руб</w:t>
      </w:r>
      <w:r w:rsidR="003A791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лей;</w:t>
      </w:r>
    </w:p>
    <w:p w:rsidR="00D4475B" w:rsidRPr="00D4475B" w:rsidRDefault="00D4475B" w:rsidP="00D447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75B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на 1 января 20</w:t>
      </w:r>
      <w:r w:rsidR="00BA37B1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D44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0,00 руб., в том числе по муниципальным гарантиям в сумме 0,00 руб</w:t>
      </w:r>
      <w:r w:rsidR="003A791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лей;</w:t>
      </w:r>
    </w:p>
    <w:p w:rsidR="00D4475B" w:rsidRPr="00D4475B" w:rsidRDefault="00D4475B" w:rsidP="00D4475B">
      <w:pPr>
        <w:spacing w:after="0" w:line="240" w:lineRule="auto"/>
        <w:ind w:left="7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75B" w:rsidRPr="00D4475B" w:rsidRDefault="00D4475B" w:rsidP="00D4475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47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Pr="00D44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Установить предельный объем муниципального долга</w:t>
      </w:r>
      <w:r w:rsidR="001C68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Остаповского сельского поселения</w:t>
      </w:r>
      <w:r w:rsidRPr="00D44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</w:p>
    <w:p w:rsidR="00D4475B" w:rsidRPr="00D4475B" w:rsidRDefault="00D4475B" w:rsidP="00D447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75B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 20</w:t>
      </w:r>
      <w:r w:rsidR="000E0EA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512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791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в сумме 0,00 рублей</w:t>
      </w:r>
      <w:r w:rsidRPr="00D4475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4475B" w:rsidRPr="00D4475B" w:rsidRDefault="00D4475B" w:rsidP="00D447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75B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 20</w:t>
      </w:r>
      <w:r w:rsidR="000E0EAB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3A7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0,00 рублей</w:t>
      </w:r>
      <w:r w:rsidRPr="00D4475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4475B" w:rsidRDefault="00D4475B" w:rsidP="00D447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75B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на 20</w:t>
      </w:r>
      <w:r w:rsidR="000E0EAB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791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в сумме 0,00 рублей</w:t>
      </w:r>
      <w:r w:rsidRPr="00D4475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56080" w:rsidRPr="00D4475B" w:rsidRDefault="00156080" w:rsidP="00D447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6080" w:rsidRPr="00156080" w:rsidRDefault="00156080" w:rsidP="00156080">
      <w:pPr>
        <w:tabs>
          <w:tab w:val="left" w:pos="5110"/>
          <w:tab w:val="left" w:pos="5739"/>
          <w:tab w:val="left" w:pos="6243"/>
          <w:tab w:val="left" w:pos="7020"/>
          <w:tab w:val="left" w:pos="8427"/>
          <w:tab w:val="left" w:pos="9540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          3. Утвердить </w:t>
      </w:r>
      <w:r w:rsidRPr="00156080">
        <w:rPr>
          <w:rFonts w:ascii="Times New Roman" w:hAnsi="Times New Roman" w:cs="Times New Roman"/>
          <w:sz w:val="28"/>
          <w:szCs w:val="20"/>
        </w:rPr>
        <w:t>объем расходов на обслуживание муниципального долга</w:t>
      </w:r>
      <w:r w:rsidR="001C683B" w:rsidRPr="001C68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C68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Остаповского сельского поселения</w:t>
      </w:r>
      <w:r w:rsidRPr="00156080">
        <w:rPr>
          <w:rFonts w:ascii="Times New Roman" w:hAnsi="Times New Roman" w:cs="Times New Roman"/>
          <w:sz w:val="28"/>
          <w:szCs w:val="20"/>
        </w:rPr>
        <w:t>:</w:t>
      </w:r>
    </w:p>
    <w:p w:rsidR="00156080" w:rsidRPr="00156080" w:rsidRDefault="00156080" w:rsidP="00156080">
      <w:pPr>
        <w:tabs>
          <w:tab w:val="left" w:pos="5110"/>
          <w:tab w:val="left" w:pos="5739"/>
          <w:tab w:val="left" w:pos="6243"/>
          <w:tab w:val="left" w:pos="7020"/>
          <w:tab w:val="left" w:pos="8427"/>
          <w:tab w:val="left" w:pos="9540"/>
        </w:tabs>
        <w:suppressAutoHyphens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1)</w:t>
      </w:r>
      <w:r w:rsidRPr="00156080">
        <w:rPr>
          <w:rFonts w:ascii="Times New Roman" w:hAnsi="Times New Roman" w:cs="Times New Roman"/>
          <w:bCs/>
          <w:sz w:val="28"/>
          <w:szCs w:val="28"/>
        </w:rPr>
        <w:t xml:space="preserve"> на 20</w:t>
      </w:r>
      <w:r w:rsidR="000E0EAB">
        <w:rPr>
          <w:rFonts w:ascii="Times New Roman" w:hAnsi="Times New Roman" w:cs="Times New Roman"/>
          <w:bCs/>
          <w:sz w:val="28"/>
          <w:szCs w:val="28"/>
        </w:rPr>
        <w:t>20</w:t>
      </w:r>
      <w:r w:rsidRPr="00156080">
        <w:rPr>
          <w:rFonts w:ascii="Times New Roman" w:hAnsi="Times New Roman" w:cs="Times New Roman"/>
          <w:bCs/>
          <w:sz w:val="28"/>
          <w:szCs w:val="28"/>
        </w:rPr>
        <w:t xml:space="preserve"> год в сумме   0,00 руб.;</w:t>
      </w:r>
    </w:p>
    <w:p w:rsidR="00156080" w:rsidRPr="00156080" w:rsidRDefault="00156080" w:rsidP="00156080">
      <w:pPr>
        <w:tabs>
          <w:tab w:val="left" w:pos="5110"/>
          <w:tab w:val="left" w:pos="5739"/>
          <w:tab w:val="left" w:pos="6243"/>
          <w:tab w:val="left" w:pos="7020"/>
          <w:tab w:val="left" w:pos="8427"/>
          <w:tab w:val="left" w:pos="9540"/>
        </w:tabs>
        <w:suppressAutoHyphens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2) </w:t>
      </w:r>
      <w:r w:rsidRPr="00156080">
        <w:rPr>
          <w:rFonts w:ascii="Times New Roman" w:hAnsi="Times New Roman" w:cs="Times New Roman"/>
          <w:bCs/>
          <w:sz w:val="28"/>
          <w:szCs w:val="28"/>
        </w:rPr>
        <w:t>на 20</w:t>
      </w:r>
      <w:r w:rsidR="000E0EAB">
        <w:rPr>
          <w:rFonts w:ascii="Times New Roman" w:hAnsi="Times New Roman" w:cs="Times New Roman"/>
          <w:bCs/>
          <w:sz w:val="28"/>
          <w:szCs w:val="28"/>
        </w:rPr>
        <w:t>21</w:t>
      </w:r>
      <w:r w:rsidRPr="00156080">
        <w:rPr>
          <w:rFonts w:ascii="Times New Roman" w:hAnsi="Times New Roman" w:cs="Times New Roman"/>
          <w:bCs/>
          <w:sz w:val="28"/>
          <w:szCs w:val="28"/>
        </w:rPr>
        <w:t xml:space="preserve"> год в сумме   0,00 руб.;</w:t>
      </w:r>
    </w:p>
    <w:p w:rsidR="00156080" w:rsidRPr="00156080" w:rsidRDefault="00156080" w:rsidP="00156080">
      <w:pPr>
        <w:tabs>
          <w:tab w:val="left" w:pos="5110"/>
          <w:tab w:val="left" w:pos="5739"/>
          <w:tab w:val="left" w:pos="6243"/>
          <w:tab w:val="left" w:pos="7020"/>
          <w:tab w:val="left" w:pos="8427"/>
          <w:tab w:val="left" w:pos="9540"/>
        </w:tabs>
        <w:suppressAutoHyphens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3) </w:t>
      </w:r>
      <w:r w:rsidR="000E0EAB">
        <w:rPr>
          <w:rFonts w:ascii="Times New Roman" w:hAnsi="Times New Roman" w:cs="Times New Roman"/>
          <w:bCs/>
          <w:sz w:val="28"/>
          <w:szCs w:val="28"/>
        </w:rPr>
        <w:t>на 2022</w:t>
      </w:r>
      <w:r w:rsidRPr="00156080">
        <w:rPr>
          <w:rFonts w:ascii="Times New Roman" w:hAnsi="Times New Roman" w:cs="Times New Roman"/>
          <w:bCs/>
          <w:sz w:val="28"/>
          <w:szCs w:val="28"/>
        </w:rPr>
        <w:t xml:space="preserve"> год в сумме   0,00 руб.</w:t>
      </w:r>
    </w:p>
    <w:p w:rsidR="00D4475B" w:rsidRPr="00D4475B" w:rsidRDefault="00D4475B" w:rsidP="00D4475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56080" w:rsidRPr="00156080" w:rsidRDefault="00156080" w:rsidP="00156080">
      <w:pPr>
        <w:tabs>
          <w:tab w:val="left" w:pos="5110"/>
          <w:tab w:val="left" w:pos="5739"/>
          <w:tab w:val="left" w:pos="6243"/>
          <w:tab w:val="left" w:pos="7020"/>
          <w:tab w:val="left" w:pos="8427"/>
          <w:tab w:val="left" w:pos="9540"/>
        </w:tabs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Pr="00156080">
        <w:rPr>
          <w:rFonts w:ascii="Times New Roman" w:hAnsi="Times New Roman" w:cs="Times New Roman"/>
          <w:sz w:val="28"/>
          <w:szCs w:val="20"/>
        </w:rPr>
        <w:t xml:space="preserve"> 4.  Утвердить в </w:t>
      </w:r>
      <w:r w:rsidR="00495F21">
        <w:rPr>
          <w:rFonts w:ascii="Times New Roman" w:hAnsi="Times New Roman" w:cs="Times New Roman"/>
          <w:sz w:val="28"/>
          <w:szCs w:val="20"/>
        </w:rPr>
        <w:t xml:space="preserve">пределах общего объема расходов бюджета, </w:t>
      </w:r>
      <w:r w:rsidRPr="00156080">
        <w:rPr>
          <w:rFonts w:ascii="Times New Roman" w:hAnsi="Times New Roman" w:cs="Times New Roman"/>
          <w:sz w:val="28"/>
          <w:szCs w:val="20"/>
        </w:rPr>
        <w:t>утвержденного статьей 1 настоящего Решения, объем расходов на обслуживание муниципального долга</w:t>
      </w:r>
      <w:r w:rsidR="001C683B" w:rsidRPr="001C68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C68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Остаповского сельского поселения</w:t>
      </w:r>
      <w:r w:rsidRPr="00156080">
        <w:rPr>
          <w:rFonts w:ascii="Times New Roman" w:hAnsi="Times New Roman" w:cs="Times New Roman"/>
          <w:sz w:val="28"/>
          <w:szCs w:val="20"/>
        </w:rPr>
        <w:t>:</w:t>
      </w:r>
    </w:p>
    <w:p w:rsidR="00156080" w:rsidRPr="00156080" w:rsidRDefault="00156080" w:rsidP="00156080">
      <w:pPr>
        <w:tabs>
          <w:tab w:val="left" w:pos="5110"/>
          <w:tab w:val="left" w:pos="5739"/>
          <w:tab w:val="left" w:pos="6243"/>
          <w:tab w:val="left" w:pos="7020"/>
          <w:tab w:val="left" w:pos="8427"/>
          <w:tab w:val="left" w:pos="9540"/>
        </w:tabs>
        <w:suppressAutoHyphens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6080">
        <w:rPr>
          <w:rFonts w:ascii="Times New Roman" w:hAnsi="Times New Roman" w:cs="Times New Roman"/>
          <w:bCs/>
          <w:sz w:val="16"/>
          <w:szCs w:val="16"/>
        </w:rPr>
        <w:t xml:space="preserve">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1) </w:t>
      </w:r>
      <w:r w:rsidR="009B1894">
        <w:rPr>
          <w:rFonts w:ascii="Times New Roman" w:hAnsi="Times New Roman" w:cs="Times New Roman"/>
          <w:bCs/>
          <w:sz w:val="28"/>
          <w:szCs w:val="28"/>
        </w:rPr>
        <w:t xml:space="preserve"> на 20</w:t>
      </w:r>
      <w:r w:rsidR="000E0EAB">
        <w:rPr>
          <w:rFonts w:ascii="Times New Roman" w:hAnsi="Times New Roman" w:cs="Times New Roman"/>
          <w:bCs/>
          <w:sz w:val="28"/>
          <w:szCs w:val="28"/>
        </w:rPr>
        <w:t>20</w:t>
      </w:r>
      <w:r w:rsidRPr="00156080">
        <w:rPr>
          <w:rFonts w:ascii="Times New Roman" w:hAnsi="Times New Roman" w:cs="Times New Roman"/>
          <w:bCs/>
          <w:sz w:val="28"/>
          <w:szCs w:val="28"/>
        </w:rPr>
        <w:t xml:space="preserve"> год в сумме   0,00 руб.;</w:t>
      </w:r>
    </w:p>
    <w:p w:rsidR="00156080" w:rsidRPr="00156080" w:rsidRDefault="00156080" w:rsidP="00156080">
      <w:pPr>
        <w:tabs>
          <w:tab w:val="left" w:pos="5110"/>
          <w:tab w:val="left" w:pos="5739"/>
          <w:tab w:val="left" w:pos="6243"/>
          <w:tab w:val="left" w:pos="7020"/>
          <w:tab w:val="left" w:pos="8427"/>
          <w:tab w:val="left" w:pos="9540"/>
        </w:tabs>
        <w:suppressAutoHyphens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2)  </w:t>
      </w:r>
      <w:r w:rsidR="000E0EAB">
        <w:rPr>
          <w:rFonts w:ascii="Times New Roman" w:hAnsi="Times New Roman" w:cs="Times New Roman"/>
          <w:bCs/>
          <w:sz w:val="28"/>
          <w:szCs w:val="28"/>
        </w:rPr>
        <w:t>на 2021</w:t>
      </w:r>
      <w:r w:rsidRPr="00156080">
        <w:rPr>
          <w:rFonts w:ascii="Times New Roman" w:hAnsi="Times New Roman" w:cs="Times New Roman"/>
          <w:bCs/>
          <w:sz w:val="28"/>
          <w:szCs w:val="28"/>
        </w:rPr>
        <w:t xml:space="preserve"> год в сумме   0,00 руб.;</w:t>
      </w:r>
    </w:p>
    <w:p w:rsidR="00156080" w:rsidRPr="00156080" w:rsidRDefault="00156080" w:rsidP="00156080">
      <w:pPr>
        <w:tabs>
          <w:tab w:val="left" w:pos="5110"/>
          <w:tab w:val="left" w:pos="5739"/>
          <w:tab w:val="left" w:pos="6243"/>
          <w:tab w:val="left" w:pos="7020"/>
          <w:tab w:val="left" w:pos="8427"/>
          <w:tab w:val="left" w:pos="9540"/>
        </w:tabs>
        <w:suppressAutoHyphens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3) </w:t>
      </w:r>
      <w:r w:rsidR="000E0EAB">
        <w:rPr>
          <w:rFonts w:ascii="Times New Roman" w:hAnsi="Times New Roman" w:cs="Times New Roman"/>
          <w:bCs/>
          <w:sz w:val="28"/>
          <w:szCs w:val="28"/>
        </w:rPr>
        <w:t xml:space="preserve"> на 2022</w:t>
      </w:r>
      <w:r w:rsidRPr="00156080">
        <w:rPr>
          <w:rFonts w:ascii="Times New Roman" w:hAnsi="Times New Roman" w:cs="Times New Roman"/>
          <w:bCs/>
          <w:sz w:val="28"/>
          <w:szCs w:val="28"/>
        </w:rPr>
        <w:t xml:space="preserve"> год в сумме   0,00 руб.</w:t>
      </w:r>
    </w:p>
    <w:p w:rsidR="00D4475B" w:rsidRPr="00D4475B" w:rsidRDefault="00D4475B" w:rsidP="00156080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4475B" w:rsidRDefault="00D4475B" w:rsidP="0015608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программу </w:t>
      </w:r>
      <w:r w:rsidR="00AF3B38" w:rsidRPr="0015608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156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внутренних заимствований Остаповского сельского поселения на 20</w:t>
      </w:r>
      <w:r w:rsidR="000E0EA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3A791F" w:rsidRPr="00156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0EA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и на плановый период 2021</w:t>
      </w:r>
      <w:r w:rsidRPr="00156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0E0EAB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156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согласно приложению 11 к настоящему </w:t>
      </w:r>
      <w:r w:rsidR="00156080" w:rsidRPr="0015608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Решению</w:t>
      </w:r>
      <w:r w:rsidRPr="001560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56080" w:rsidRPr="00156080" w:rsidRDefault="00156080" w:rsidP="00156080">
      <w:pPr>
        <w:pStyle w:val="a3"/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39CA" w:rsidRPr="001D39CA" w:rsidRDefault="001D39CA" w:rsidP="001D39CA">
      <w:pPr>
        <w:tabs>
          <w:tab w:val="left" w:pos="5110"/>
          <w:tab w:val="left" w:pos="5739"/>
          <w:tab w:val="left" w:pos="6243"/>
          <w:tab w:val="left" w:pos="7020"/>
          <w:tab w:val="left" w:pos="8427"/>
          <w:tab w:val="left" w:pos="9540"/>
        </w:tabs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1D39CA">
        <w:rPr>
          <w:rFonts w:ascii="Times New Roman" w:hAnsi="Times New Roman" w:cs="Times New Roman"/>
          <w:b/>
          <w:sz w:val="28"/>
          <w:szCs w:val="28"/>
        </w:rPr>
        <w:t xml:space="preserve">Статья 10. Предоставление муниципальных гарантий </w:t>
      </w:r>
      <w:r>
        <w:rPr>
          <w:rFonts w:ascii="Times New Roman" w:hAnsi="Times New Roman" w:cs="Times New Roman"/>
          <w:b/>
          <w:sz w:val="28"/>
          <w:szCs w:val="28"/>
        </w:rPr>
        <w:t>Остаповского</w:t>
      </w:r>
      <w:r w:rsidRPr="001D39C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Pr="001D39CA">
        <w:rPr>
          <w:rFonts w:ascii="Times New Roman" w:hAnsi="Times New Roman" w:cs="Times New Roman"/>
          <w:sz w:val="28"/>
          <w:szCs w:val="28"/>
        </w:rPr>
        <w:t xml:space="preserve"> </w:t>
      </w:r>
      <w:r w:rsidRPr="001D39CA">
        <w:rPr>
          <w:rFonts w:ascii="Times New Roman" w:hAnsi="Times New Roman" w:cs="Times New Roman"/>
          <w:b/>
          <w:sz w:val="28"/>
          <w:szCs w:val="28"/>
        </w:rPr>
        <w:t>в валюте Российской Федерации</w:t>
      </w:r>
    </w:p>
    <w:p w:rsidR="001D39CA" w:rsidRPr="001D39CA" w:rsidRDefault="001D39CA" w:rsidP="001D39CA">
      <w:pPr>
        <w:tabs>
          <w:tab w:val="left" w:pos="5110"/>
          <w:tab w:val="left" w:pos="5739"/>
          <w:tab w:val="left" w:pos="6243"/>
          <w:tab w:val="left" w:pos="7020"/>
          <w:tab w:val="left" w:pos="8427"/>
          <w:tab w:val="left" w:pos="9540"/>
        </w:tabs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D39CA">
        <w:rPr>
          <w:rFonts w:ascii="Times New Roman" w:hAnsi="Times New Roman" w:cs="Times New Roman"/>
          <w:sz w:val="28"/>
          <w:szCs w:val="28"/>
        </w:rPr>
        <w:t xml:space="preserve">      1.Установить объем предоставления муниципальных гарантий:                                                                                                                                                                           </w:t>
      </w:r>
    </w:p>
    <w:p w:rsidR="001D39CA" w:rsidRPr="00156080" w:rsidRDefault="001D39CA" w:rsidP="001D39CA">
      <w:pPr>
        <w:tabs>
          <w:tab w:val="left" w:pos="5110"/>
          <w:tab w:val="left" w:pos="5739"/>
          <w:tab w:val="left" w:pos="6243"/>
          <w:tab w:val="left" w:pos="7020"/>
          <w:tab w:val="left" w:pos="8427"/>
          <w:tab w:val="left" w:pos="9540"/>
        </w:tabs>
        <w:suppressAutoHyphens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Pr="001D39CA"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>1)  на 2020</w:t>
      </w:r>
      <w:r w:rsidRPr="00156080">
        <w:rPr>
          <w:rFonts w:ascii="Times New Roman" w:hAnsi="Times New Roman" w:cs="Times New Roman"/>
          <w:bCs/>
          <w:sz w:val="28"/>
          <w:szCs w:val="28"/>
        </w:rPr>
        <w:t xml:space="preserve"> год в сумме   0,00 руб.;</w:t>
      </w:r>
    </w:p>
    <w:p w:rsidR="001D39CA" w:rsidRPr="00156080" w:rsidRDefault="001D39CA" w:rsidP="001D39CA">
      <w:pPr>
        <w:tabs>
          <w:tab w:val="left" w:pos="5110"/>
          <w:tab w:val="left" w:pos="5739"/>
          <w:tab w:val="left" w:pos="6243"/>
          <w:tab w:val="left" w:pos="7020"/>
          <w:tab w:val="left" w:pos="8427"/>
          <w:tab w:val="left" w:pos="9540"/>
        </w:tabs>
        <w:suppressAutoHyphens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2)  на 2021</w:t>
      </w:r>
      <w:r w:rsidRPr="00156080">
        <w:rPr>
          <w:rFonts w:ascii="Times New Roman" w:hAnsi="Times New Roman" w:cs="Times New Roman"/>
          <w:bCs/>
          <w:sz w:val="28"/>
          <w:szCs w:val="28"/>
        </w:rPr>
        <w:t xml:space="preserve"> год в сумме   0,00 руб.;</w:t>
      </w:r>
    </w:p>
    <w:p w:rsidR="001D39CA" w:rsidRDefault="001D39CA" w:rsidP="001D39CA">
      <w:pPr>
        <w:tabs>
          <w:tab w:val="left" w:pos="5110"/>
          <w:tab w:val="left" w:pos="5739"/>
          <w:tab w:val="left" w:pos="6243"/>
          <w:tab w:val="left" w:pos="7020"/>
          <w:tab w:val="left" w:pos="8427"/>
          <w:tab w:val="left" w:pos="9540"/>
        </w:tabs>
        <w:suppressAutoHyphens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3)  на 2022</w:t>
      </w:r>
      <w:r w:rsidRPr="00156080">
        <w:rPr>
          <w:rFonts w:ascii="Times New Roman" w:hAnsi="Times New Roman" w:cs="Times New Roman"/>
          <w:bCs/>
          <w:sz w:val="28"/>
          <w:szCs w:val="28"/>
        </w:rPr>
        <w:t xml:space="preserve"> год в сумме   0,00 руб.</w:t>
      </w:r>
    </w:p>
    <w:p w:rsidR="001D39CA" w:rsidRPr="00156080" w:rsidRDefault="001D39CA" w:rsidP="001D39CA">
      <w:pPr>
        <w:tabs>
          <w:tab w:val="left" w:pos="5110"/>
          <w:tab w:val="left" w:pos="5739"/>
          <w:tab w:val="left" w:pos="6243"/>
          <w:tab w:val="left" w:pos="7020"/>
          <w:tab w:val="left" w:pos="8427"/>
          <w:tab w:val="left" w:pos="9540"/>
        </w:tabs>
        <w:suppressAutoHyphens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D39CA" w:rsidRPr="001D39CA" w:rsidRDefault="001D39CA" w:rsidP="001D39CA">
      <w:pPr>
        <w:tabs>
          <w:tab w:val="left" w:pos="5110"/>
          <w:tab w:val="left" w:pos="5739"/>
          <w:tab w:val="left" w:pos="6243"/>
          <w:tab w:val="left" w:pos="7020"/>
          <w:tab w:val="left" w:pos="8427"/>
          <w:tab w:val="left" w:pos="9540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1D39CA">
        <w:rPr>
          <w:rFonts w:ascii="Times New Roman" w:hAnsi="Times New Roman" w:cs="Times New Roman"/>
          <w:sz w:val="28"/>
          <w:szCs w:val="28"/>
        </w:rPr>
        <w:t xml:space="preserve">       2.Утвердить </w:t>
      </w:r>
      <w:hyperlink r:id="rId11" w:history="1">
        <w:r w:rsidRPr="001D39CA">
          <w:rPr>
            <w:rFonts w:ascii="Times New Roman" w:hAnsi="Times New Roman" w:cs="Times New Roman"/>
            <w:sz w:val="28"/>
            <w:szCs w:val="28"/>
          </w:rPr>
          <w:t>Программу</w:t>
        </w:r>
      </w:hyperlink>
      <w:r w:rsidR="00075C98">
        <w:rPr>
          <w:rFonts w:ascii="Times New Roman" w:hAnsi="Times New Roman" w:cs="Times New Roman"/>
          <w:sz w:val="28"/>
          <w:szCs w:val="28"/>
        </w:rPr>
        <w:t xml:space="preserve"> муниципальных гарантий Остаповского </w:t>
      </w:r>
      <w:r w:rsidRPr="001D39CA">
        <w:rPr>
          <w:rFonts w:ascii="Times New Roman" w:hAnsi="Times New Roman" w:cs="Times New Roman"/>
          <w:sz w:val="28"/>
          <w:szCs w:val="28"/>
        </w:rPr>
        <w:t xml:space="preserve">сельского поселения в валюте Российской Федерации </w:t>
      </w:r>
      <w:r w:rsidRPr="001D39CA">
        <w:rPr>
          <w:rFonts w:ascii="Times New Roman" w:hAnsi="Times New Roman" w:cs="Times New Roman"/>
          <w:color w:val="000000"/>
          <w:sz w:val="28"/>
          <w:szCs w:val="28"/>
        </w:rPr>
        <w:t xml:space="preserve">на 2020 год и на плановый период 2021 и 2022 </w:t>
      </w:r>
      <w:proofErr w:type="gramStart"/>
      <w:r w:rsidRPr="001D39CA">
        <w:rPr>
          <w:rFonts w:ascii="Times New Roman" w:hAnsi="Times New Roman" w:cs="Times New Roman"/>
          <w:color w:val="000000"/>
          <w:sz w:val="28"/>
          <w:szCs w:val="28"/>
        </w:rPr>
        <w:t xml:space="preserve">годов </w:t>
      </w:r>
      <w:r w:rsidRPr="001D39C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D39CA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1D39CA">
        <w:rPr>
          <w:rFonts w:ascii="Times New Roman" w:hAnsi="Times New Roman" w:cs="Times New Roman"/>
          <w:sz w:val="28"/>
          <w:szCs w:val="28"/>
        </w:rPr>
        <w:t xml:space="preserve"> приложению 12 к настоящему Решению.</w:t>
      </w:r>
    </w:p>
    <w:p w:rsidR="00F1019C" w:rsidRPr="001D39CA" w:rsidRDefault="00F1019C" w:rsidP="00F1019C">
      <w:pPr>
        <w:pStyle w:val="a3"/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75B" w:rsidRPr="00D4475B" w:rsidRDefault="00D4475B" w:rsidP="00D447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47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</w:t>
      </w:r>
      <w:r w:rsidR="001D39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</w:t>
      </w:r>
      <w:r w:rsidRPr="00D447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Вступление в силу настоящего Решения</w:t>
      </w:r>
    </w:p>
    <w:p w:rsidR="00D4475B" w:rsidRPr="00D4475B" w:rsidRDefault="00D4475B" w:rsidP="00D447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475B" w:rsidRPr="00D4475B" w:rsidRDefault="00D4475B" w:rsidP="00D447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вступает в силу </w:t>
      </w:r>
      <w:r w:rsidR="009B1894">
        <w:rPr>
          <w:rFonts w:ascii="Times New Roman" w:eastAsia="Times New Roman" w:hAnsi="Times New Roman" w:cs="Times New Roman"/>
          <w:sz w:val="28"/>
          <w:szCs w:val="28"/>
          <w:lang w:eastAsia="ru-RU"/>
        </w:rPr>
        <w:t>с 01.01.20</w:t>
      </w:r>
      <w:r w:rsidR="00470DC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9B1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D4475B" w:rsidRPr="00D4475B" w:rsidRDefault="00D4475B" w:rsidP="00D447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4475B" w:rsidRDefault="00D4475B" w:rsidP="00D447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91793" w:rsidRDefault="00C91793" w:rsidP="00D447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Председатель Совета </w:t>
      </w:r>
    </w:p>
    <w:p w:rsidR="00C91793" w:rsidRPr="00D4475B" w:rsidRDefault="00C91793" w:rsidP="00D447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Остаповского сельского поселения                          Н.Р.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Малаев</w:t>
      </w:r>
      <w:proofErr w:type="spellEnd"/>
    </w:p>
    <w:p w:rsidR="00D4475B" w:rsidRPr="00D4475B" w:rsidRDefault="00D4475B" w:rsidP="00D447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4475B" w:rsidRPr="00D4475B" w:rsidRDefault="00D4475B" w:rsidP="00D447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4475B" w:rsidRPr="00D4475B" w:rsidRDefault="005152E3" w:rsidP="00515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</w:t>
      </w:r>
      <w:r w:rsidR="00D4475B" w:rsidRPr="00D447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Глава Остаповского </w:t>
      </w:r>
    </w:p>
    <w:p w:rsidR="009D6CD3" w:rsidRDefault="001758A7" w:rsidP="00D4475B"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</w:t>
      </w:r>
      <w:proofErr w:type="gramStart"/>
      <w:r w:rsidR="00D4475B" w:rsidRPr="00D447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</w:t>
      </w:r>
      <w:proofErr w:type="gramEnd"/>
      <w:r w:rsidR="00D4475B" w:rsidRPr="00D447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поселения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</w:t>
      </w:r>
      <w:r w:rsidR="00D4475B" w:rsidRPr="00D447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="00C917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</w:t>
      </w:r>
      <w:r w:rsidR="00D4475B" w:rsidRPr="00D447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В.Д. Богуславск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ий</w:t>
      </w:r>
    </w:p>
    <w:sectPr w:rsidR="009D6C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2F6F67"/>
    <w:multiLevelType w:val="hybridMultilevel"/>
    <w:tmpl w:val="56D0C762"/>
    <w:lvl w:ilvl="0" w:tplc="C0D8A33A">
      <w:start w:val="1"/>
      <w:numFmt w:val="decimal"/>
      <w:lvlText w:val="%1."/>
      <w:lvlJc w:val="left"/>
      <w:pPr>
        <w:ind w:left="1110" w:hanging="360"/>
      </w:p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>
      <w:start w:val="1"/>
      <w:numFmt w:val="lowerRoman"/>
      <w:lvlText w:val="%3."/>
      <w:lvlJc w:val="right"/>
      <w:pPr>
        <w:ind w:left="2550" w:hanging="180"/>
      </w:pPr>
    </w:lvl>
    <w:lvl w:ilvl="3" w:tplc="0419000F">
      <w:start w:val="1"/>
      <w:numFmt w:val="decimal"/>
      <w:lvlText w:val="%4."/>
      <w:lvlJc w:val="left"/>
      <w:pPr>
        <w:ind w:left="3270" w:hanging="360"/>
      </w:pPr>
    </w:lvl>
    <w:lvl w:ilvl="4" w:tplc="04190019">
      <w:start w:val="1"/>
      <w:numFmt w:val="lowerLetter"/>
      <w:lvlText w:val="%5."/>
      <w:lvlJc w:val="left"/>
      <w:pPr>
        <w:ind w:left="3990" w:hanging="360"/>
      </w:pPr>
    </w:lvl>
    <w:lvl w:ilvl="5" w:tplc="0419001B">
      <w:start w:val="1"/>
      <w:numFmt w:val="lowerRoman"/>
      <w:lvlText w:val="%6."/>
      <w:lvlJc w:val="right"/>
      <w:pPr>
        <w:ind w:left="4710" w:hanging="180"/>
      </w:pPr>
    </w:lvl>
    <w:lvl w:ilvl="6" w:tplc="0419000F">
      <w:start w:val="1"/>
      <w:numFmt w:val="decimal"/>
      <w:lvlText w:val="%7."/>
      <w:lvlJc w:val="left"/>
      <w:pPr>
        <w:ind w:left="5430" w:hanging="360"/>
      </w:pPr>
    </w:lvl>
    <w:lvl w:ilvl="7" w:tplc="04190019">
      <w:start w:val="1"/>
      <w:numFmt w:val="lowerLetter"/>
      <w:lvlText w:val="%8."/>
      <w:lvlJc w:val="left"/>
      <w:pPr>
        <w:ind w:left="6150" w:hanging="360"/>
      </w:pPr>
    </w:lvl>
    <w:lvl w:ilvl="8" w:tplc="0419001B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5FD23D3A"/>
    <w:multiLevelType w:val="hybridMultilevel"/>
    <w:tmpl w:val="8F760A66"/>
    <w:lvl w:ilvl="0" w:tplc="F91893E0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6CFF34C6"/>
    <w:multiLevelType w:val="hybridMultilevel"/>
    <w:tmpl w:val="C562B982"/>
    <w:lvl w:ilvl="0" w:tplc="1CEC0492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EB85AB2"/>
    <w:multiLevelType w:val="hybridMultilevel"/>
    <w:tmpl w:val="5EAEBD08"/>
    <w:lvl w:ilvl="0" w:tplc="F94C99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C06560F"/>
    <w:multiLevelType w:val="hybridMultilevel"/>
    <w:tmpl w:val="1ACECB74"/>
    <w:lvl w:ilvl="0" w:tplc="D556D1DA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75B"/>
    <w:rsid w:val="00075C98"/>
    <w:rsid w:val="000E0EAB"/>
    <w:rsid w:val="00156080"/>
    <w:rsid w:val="001758A7"/>
    <w:rsid w:val="001C683B"/>
    <w:rsid w:val="001D0510"/>
    <w:rsid w:val="001D39CA"/>
    <w:rsid w:val="002A2267"/>
    <w:rsid w:val="002C30FC"/>
    <w:rsid w:val="00345B3F"/>
    <w:rsid w:val="00391ED7"/>
    <w:rsid w:val="003A791F"/>
    <w:rsid w:val="003D0087"/>
    <w:rsid w:val="00470DC7"/>
    <w:rsid w:val="00495F21"/>
    <w:rsid w:val="004A282B"/>
    <w:rsid w:val="004B5272"/>
    <w:rsid w:val="00501A9F"/>
    <w:rsid w:val="00512818"/>
    <w:rsid w:val="005152E3"/>
    <w:rsid w:val="00521BEE"/>
    <w:rsid w:val="005B4FC9"/>
    <w:rsid w:val="005D424A"/>
    <w:rsid w:val="00651E7D"/>
    <w:rsid w:val="00687A9D"/>
    <w:rsid w:val="006A2C87"/>
    <w:rsid w:val="006D27D6"/>
    <w:rsid w:val="00875CC0"/>
    <w:rsid w:val="009466B2"/>
    <w:rsid w:val="009B1894"/>
    <w:rsid w:val="009D47B4"/>
    <w:rsid w:val="009D5651"/>
    <w:rsid w:val="009D6CD3"/>
    <w:rsid w:val="00A24F5E"/>
    <w:rsid w:val="00A83287"/>
    <w:rsid w:val="00AC0068"/>
    <w:rsid w:val="00AF3B38"/>
    <w:rsid w:val="00BA37B1"/>
    <w:rsid w:val="00BD13B7"/>
    <w:rsid w:val="00C91793"/>
    <w:rsid w:val="00CE33D8"/>
    <w:rsid w:val="00D4475B"/>
    <w:rsid w:val="00E306DC"/>
    <w:rsid w:val="00F1019C"/>
    <w:rsid w:val="00F52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DA2CF5-401B-4E22-B53D-56BB4BBB9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58A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758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58A7"/>
    <w:rPr>
      <w:rFonts w:ascii="Segoe UI" w:hAnsi="Segoe UI" w:cs="Segoe UI"/>
      <w:sz w:val="18"/>
      <w:szCs w:val="18"/>
    </w:rPr>
  </w:style>
  <w:style w:type="paragraph" w:styleId="a6">
    <w:name w:val="No Spacing"/>
    <w:link w:val="a7"/>
    <w:uiPriority w:val="1"/>
    <w:qFormat/>
    <w:rsid w:val="00F10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6"/>
    <w:uiPriority w:val="1"/>
    <w:rsid w:val="00F101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nhideWhenUsed/>
    <w:rsid w:val="00470D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70D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09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C2F4AFE9737CFE552B03E364D6DB03EFAE4416C9F026EBC1636A0F49D73E85AB101F9A27DEFDDD7D0EBE1j950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C2F4AFE9737CFE552B03E364D6DB03EFAE4416C9F026EBC1636A0F49D73E85AB101F9A27DEFDDD7D0EBE7j952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C2F4AFE9737CFE552B03E364D6DB03EFAE4416C9F026EBC1636A0F49D73E85AB101F9A27DEFDDD7D0E6E0j951I" TargetMode="External"/><Relationship Id="rId11" Type="http://schemas.openxmlformats.org/officeDocument/2006/relationships/hyperlink" Target="consultantplus://offline/ref=283BF3BDF9F6A88D87E561743EF4400F4D74071B9528E058ADE4DA43CC56CFCA9CC90B15F67DEB43E7994012vCI" TargetMode="External"/><Relationship Id="rId5" Type="http://schemas.openxmlformats.org/officeDocument/2006/relationships/hyperlink" Target="consultantplus://offline/ref=8C2F4AFE9737CFE552B03E364D6DB03EFAE4416C9F026EBC1636A0F49D73E85AB101F9A27DEFDDD7D3E5E6j957I" TargetMode="External"/><Relationship Id="rId10" Type="http://schemas.openxmlformats.org/officeDocument/2006/relationships/hyperlink" Target="consultantplus://offline/ref=3E9CD29B15D7633A767FFF08542C28F11D0C41917500EFEACB37CBEC3EC90F1BD765063E2D484054CFF805B2y2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C2F4AFE9737CFE552B03E364D6DB03EFAE4416C9F026EBC1636A0F49D73E85AB101F9A27DEFDDD7D0EBE1j95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5</Pages>
  <Words>1591</Words>
  <Characters>9072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25</cp:revision>
  <cp:lastPrinted>2018-12-26T07:48:00Z</cp:lastPrinted>
  <dcterms:created xsi:type="dcterms:W3CDTF">2017-11-24T11:17:00Z</dcterms:created>
  <dcterms:modified xsi:type="dcterms:W3CDTF">2019-12-11T09:49:00Z</dcterms:modified>
</cp:coreProperties>
</file>