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AB" w:rsidRDefault="007A4AAB" w:rsidP="007A4AAB">
      <w:pPr>
        <w:jc w:val="center"/>
        <w:rPr>
          <w:szCs w:val="28"/>
        </w:rPr>
      </w:pPr>
    </w:p>
    <w:p w:rsidR="00D1146A" w:rsidRDefault="00D1146A" w:rsidP="007A4AAB">
      <w:pPr>
        <w:jc w:val="center"/>
        <w:rPr>
          <w:szCs w:val="28"/>
        </w:rPr>
      </w:pPr>
    </w:p>
    <w:p w:rsidR="007A4AAB" w:rsidRDefault="007A4AAB" w:rsidP="007A4AA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A4AAB" w:rsidRDefault="007A4AAB" w:rsidP="007A4AAB">
      <w:pPr>
        <w:jc w:val="center"/>
        <w:rPr>
          <w:b/>
          <w:szCs w:val="28"/>
        </w:rPr>
      </w:pPr>
      <w:r>
        <w:rPr>
          <w:b/>
          <w:szCs w:val="28"/>
        </w:rPr>
        <w:t>СОВЕТ ОСТАПОВСКОГО СЕЛЬСКОГО ПОСЕЛЕНИЯ</w:t>
      </w:r>
    </w:p>
    <w:p w:rsidR="007A4AAB" w:rsidRDefault="007A4AAB" w:rsidP="007A4AAB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 w:rsidR="007A4AAB" w:rsidRDefault="007A4AAB" w:rsidP="007A4AAB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7A4AAB" w:rsidRDefault="007A4AAB" w:rsidP="007A4AAB">
      <w:pPr>
        <w:jc w:val="center"/>
        <w:rPr>
          <w:szCs w:val="28"/>
        </w:rPr>
      </w:pPr>
      <w:r>
        <w:rPr>
          <w:szCs w:val="28"/>
        </w:rPr>
        <w:t xml:space="preserve">ТРЕТЬЕГО СОЗЫВА  </w:t>
      </w:r>
    </w:p>
    <w:p w:rsidR="007A4AAB" w:rsidRDefault="007A4AAB" w:rsidP="007A4AAB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7A4AAB" w:rsidRDefault="007A4AAB" w:rsidP="007A4AAB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7A4AAB" w:rsidRDefault="00FF67C9" w:rsidP="007A4AAB">
      <w:pPr>
        <w:ind w:firstLine="708"/>
        <w:rPr>
          <w:rFonts w:eastAsia="Arial Unicode MS"/>
          <w:bCs/>
        </w:rPr>
      </w:pPr>
      <w:proofErr w:type="gramStart"/>
      <w:r>
        <w:rPr>
          <w:rFonts w:eastAsia="Arial Unicode MS"/>
          <w:bCs/>
        </w:rPr>
        <w:t>о</w:t>
      </w:r>
      <w:r w:rsidR="007A4AAB">
        <w:rPr>
          <w:rFonts w:eastAsia="Arial Unicode MS"/>
          <w:bCs/>
        </w:rPr>
        <w:t>т</w:t>
      </w:r>
      <w:proofErr w:type="gramEnd"/>
      <w:r w:rsidR="003271A0">
        <w:rPr>
          <w:rFonts w:eastAsia="Arial Unicode MS"/>
          <w:bCs/>
        </w:rPr>
        <w:t xml:space="preserve">               2019</w:t>
      </w:r>
      <w:r>
        <w:rPr>
          <w:rFonts w:eastAsia="Arial Unicode MS"/>
          <w:bCs/>
        </w:rPr>
        <w:t xml:space="preserve"> </w:t>
      </w:r>
      <w:r w:rsidR="007A4AAB">
        <w:rPr>
          <w:rFonts w:eastAsia="Arial Unicode MS"/>
          <w:bCs/>
        </w:rPr>
        <w:t xml:space="preserve"> г.</w:t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  <w:t>№</w:t>
      </w:r>
      <w:r>
        <w:rPr>
          <w:rFonts w:eastAsia="Arial Unicode MS"/>
          <w:bCs/>
        </w:rPr>
        <w:t>______</w:t>
      </w:r>
    </w:p>
    <w:p w:rsidR="00D1146A" w:rsidRDefault="00D1146A" w:rsidP="007A4AAB">
      <w:pPr>
        <w:ind w:firstLine="708"/>
        <w:rPr>
          <w:rFonts w:eastAsia="Arial Unicode MS"/>
          <w:bCs/>
        </w:rPr>
      </w:pPr>
    </w:p>
    <w:p w:rsidR="002F111F" w:rsidRDefault="002F111F" w:rsidP="007A4AAB">
      <w:pPr>
        <w:ind w:firstLine="708"/>
        <w:rPr>
          <w:rFonts w:eastAsia="Arial Unicode MS"/>
          <w:bCs/>
        </w:rPr>
      </w:pPr>
    </w:p>
    <w:p w:rsidR="007A4AAB" w:rsidRDefault="007A4AAB" w:rsidP="007A4AAB">
      <w:pPr>
        <w:ind w:firstLine="708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Об утверждении отчета об исполнении бюджета Ос</w:t>
      </w:r>
      <w:r w:rsidR="002F111F">
        <w:rPr>
          <w:rFonts w:eastAsia="Arial Unicode MS"/>
          <w:bCs/>
        </w:rPr>
        <w:t xml:space="preserve">таповского сельского поселения </w:t>
      </w:r>
      <w:r w:rsidR="003271A0">
        <w:rPr>
          <w:rFonts w:eastAsia="Arial Unicode MS"/>
          <w:bCs/>
        </w:rPr>
        <w:t>за 2018</w:t>
      </w:r>
      <w:r>
        <w:rPr>
          <w:rFonts w:eastAsia="Arial Unicode MS"/>
          <w:bCs/>
        </w:rPr>
        <w:t xml:space="preserve"> год</w:t>
      </w:r>
    </w:p>
    <w:p w:rsidR="00D1146A" w:rsidRDefault="00D1146A" w:rsidP="007A4AAB">
      <w:pPr>
        <w:ind w:firstLine="708"/>
        <w:jc w:val="center"/>
        <w:rPr>
          <w:szCs w:val="28"/>
        </w:rPr>
      </w:pPr>
    </w:p>
    <w:p w:rsidR="00196FD2" w:rsidRDefault="007A4AAB" w:rsidP="007A4AAB">
      <w:pPr>
        <w:pStyle w:val="a3"/>
        <w:numPr>
          <w:ilvl w:val="0"/>
          <w:numId w:val="1"/>
        </w:numPr>
      </w:pPr>
      <w:r>
        <w:t>Утвердить отчет об исполнении бюджета Остаповского сельского поселения</w:t>
      </w:r>
      <w:r w:rsidR="002F111F">
        <w:t xml:space="preserve"> </w:t>
      </w:r>
      <w:r w:rsidR="003271A0">
        <w:t>за 2018</w:t>
      </w:r>
      <w:r>
        <w:t xml:space="preserve"> год по доходам в сумме </w:t>
      </w:r>
      <w:r w:rsidR="003271A0">
        <w:t xml:space="preserve">16923,7 </w:t>
      </w:r>
      <w:r>
        <w:t xml:space="preserve">тыс. рублей по расходам в сумме </w:t>
      </w:r>
      <w:r w:rsidR="003271A0">
        <w:t>17763,7</w:t>
      </w:r>
      <w:r w:rsidR="00F0143C">
        <w:t xml:space="preserve"> </w:t>
      </w:r>
      <w:r>
        <w:t xml:space="preserve">тыс. рублей </w:t>
      </w:r>
    </w:p>
    <w:p w:rsidR="00D1146A" w:rsidRDefault="00D1146A" w:rsidP="00D1146A">
      <w:pPr>
        <w:pStyle w:val="a3"/>
      </w:pPr>
    </w:p>
    <w:p w:rsidR="009C1EBA" w:rsidRDefault="009C1EBA" w:rsidP="009C1EBA">
      <w:pPr>
        <w:pStyle w:val="a3"/>
        <w:numPr>
          <w:ilvl w:val="1"/>
          <w:numId w:val="1"/>
        </w:numPr>
      </w:pPr>
      <w:r w:rsidRPr="009C1EBA">
        <w:t>Поступление доходов в бюджет Остаповского сельского п</w:t>
      </w:r>
      <w:r>
        <w:t>оселения по кодам классификации</w:t>
      </w:r>
      <w:r w:rsidRPr="009C1EBA">
        <w:t xml:space="preserve"> и администраторам доходов</w:t>
      </w:r>
      <w:r w:rsidR="002F111F">
        <w:t xml:space="preserve"> согласно приложения № 1 к настоящему решению.</w:t>
      </w:r>
    </w:p>
    <w:p w:rsidR="009C1EBA" w:rsidRDefault="009C1EBA" w:rsidP="009C1EBA">
      <w:pPr>
        <w:ind w:left="360"/>
      </w:pPr>
    </w:p>
    <w:p w:rsidR="009C1EBA" w:rsidRDefault="009C1EBA" w:rsidP="009C1EBA">
      <w:pPr>
        <w:pStyle w:val="a3"/>
        <w:numPr>
          <w:ilvl w:val="1"/>
          <w:numId w:val="1"/>
        </w:numPr>
      </w:pPr>
      <w:r w:rsidRPr="009C1EBA">
        <w:t>Исполнение по доходам Остаповского сельского поселения по кодам видов доходов, подвидов доходов, классификации за 201</w:t>
      </w:r>
      <w:r w:rsidR="003271A0">
        <w:t>8</w:t>
      </w:r>
      <w:r w:rsidRPr="009C1EBA">
        <w:t xml:space="preserve"> год </w:t>
      </w:r>
      <w:r w:rsidRPr="007D4D34">
        <w:t>согласно приложения №</w:t>
      </w:r>
      <w:r>
        <w:t>2</w:t>
      </w:r>
      <w:r w:rsidRPr="007D4D34">
        <w:t xml:space="preserve"> к настоящему решению.</w:t>
      </w:r>
    </w:p>
    <w:p w:rsidR="009C1EBA" w:rsidRDefault="009C1EBA" w:rsidP="009C1EBA"/>
    <w:p w:rsidR="009C1EBA" w:rsidRDefault="009C1EBA" w:rsidP="009C1EBA">
      <w:pPr>
        <w:pStyle w:val="a3"/>
        <w:numPr>
          <w:ilvl w:val="1"/>
          <w:numId w:val="1"/>
        </w:numPr>
      </w:pPr>
      <w:r w:rsidRPr="009C1EBA">
        <w:t>Расходы бюджета Остаповского сельского поселения по разделам и подразделам классификации расходов по бюджетополучателям за 2</w:t>
      </w:r>
      <w:r w:rsidR="003271A0">
        <w:t>018</w:t>
      </w:r>
      <w:r>
        <w:t xml:space="preserve"> год согласно приложения №3</w:t>
      </w:r>
      <w:r w:rsidRPr="009C1EBA">
        <w:t xml:space="preserve"> к настоящему решению.</w:t>
      </w:r>
    </w:p>
    <w:p w:rsidR="009C1EBA" w:rsidRPr="009C1EBA" w:rsidRDefault="009C1EBA" w:rsidP="009C1EBA">
      <w:pPr>
        <w:pStyle w:val="a3"/>
        <w:ind w:left="1080"/>
      </w:pPr>
    </w:p>
    <w:p w:rsidR="009C1EBA" w:rsidRDefault="002F111F" w:rsidP="002F111F">
      <w:pPr>
        <w:pStyle w:val="a3"/>
        <w:numPr>
          <w:ilvl w:val="1"/>
          <w:numId w:val="1"/>
        </w:numPr>
      </w:pPr>
      <w:r w:rsidRPr="002F111F">
        <w:t>Исполнение бюджета Остаповского сельск</w:t>
      </w:r>
      <w:r>
        <w:t xml:space="preserve">ого поселения по ведомственной </w:t>
      </w:r>
      <w:r w:rsidRPr="002F111F">
        <w:t>структуре ра</w:t>
      </w:r>
      <w:r w:rsidR="003271A0">
        <w:t>сходов бюджета поселения за 2018</w:t>
      </w:r>
      <w:r w:rsidRPr="002F111F">
        <w:t xml:space="preserve"> год по главным распорядителям бюджетных средств</w:t>
      </w:r>
      <w:r>
        <w:t xml:space="preserve"> </w:t>
      </w:r>
      <w:r w:rsidR="009C1EBA" w:rsidRPr="009C1EBA">
        <w:t>согласно приложения №</w:t>
      </w:r>
      <w:r w:rsidR="009C1EBA">
        <w:t>4</w:t>
      </w:r>
      <w:r w:rsidR="009C1EBA" w:rsidRPr="009C1EBA">
        <w:t xml:space="preserve"> к настоящему решению</w:t>
      </w:r>
    </w:p>
    <w:p w:rsidR="009C1EBA" w:rsidRDefault="009C1EBA" w:rsidP="009C1EBA">
      <w:pPr>
        <w:pStyle w:val="a3"/>
      </w:pPr>
    </w:p>
    <w:p w:rsidR="009C1EBA" w:rsidRDefault="009C1EBA" w:rsidP="009C1EBA">
      <w:pPr>
        <w:pStyle w:val="a3"/>
        <w:numPr>
          <w:ilvl w:val="1"/>
          <w:numId w:val="1"/>
        </w:numPr>
      </w:pPr>
      <w:r w:rsidRPr="009C1EBA">
        <w:t xml:space="preserve">Источники внутреннего финансирования дефицита бюджета Остаповского сельского </w:t>
      </w:r>
      <w:r w:rsidR="003271A0">
        <w:t>поселения на 2018</w:t>
      </w:r>
      <w:r w:rsidRPr="009C1EBA">
        <w:t xml:space="preserve"> год согласно приложения №</w:t>
      </w:r>
      <w:r>
        <w:t>5</w:t>
      </w:r>
      <w:r w:rsidRPr="009C1EBA">
        <w:t xml:space="preserve"> к настоящему решению</w:t>
      </w:r>
    </w:p>
    <w:p w:rsidR="009C1EBA" w:rsidRDefault="009C1EBA" w:rsidP="009C1EBA">
      <w:pPr>
        <w:pStyle w:val="a3"/>
      </w:pPr>
    </w:p>
    <w:p w:rsidR="009C1EBA" w:rsidRDefault="009C1EBA" w:rsidP="009C1EBA">
      <w:pPr>
        <w:pStyle w:val="a3"/>
        <w:numPr>
          <w:ilvl w:val="1"/>
          <w:numId w:val="1"/>
        </w:numPr>
      </w:pPr>
      <w:r w:rsidRPr="009C1EBA">
        <w:t>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</w:t>
      </w:r>
      <w:r w:rsidR="003271A0">
        <w:t>асходов местного бюджета на 2018</w:t>
      </w:r>
      <w:r w:rsidRPr="009C1EBA">
        <w:t xml:space="preserve"> год</w:t>
      </w:r>
      <w:r>
        <w:t xml:space="preserve"> согласно приложения №6</w:t>
      </w:r>
      <w:r w:rsidRPr="009C1EBA">
        <w:t xml:space="preserve"> к настоящему решению</w:t>
      </w:r>
    </w:p>
    <w:p w:rsidR="00D1146A" w:rsidRDefault="00D1146A" w:rsidP="00D1146A">
      <w:pPr>
        <w:pStyle w:val="a3"/>
      </w:pPr>
    </w:p>
    <w:p w:rsidR="00D1146A" w:rsidRDefault="00D1146A" w:rsidP="00D1146A">
      <w:pPr>
        <w:pStyle w:val="a3"/>
        <w:numPr>
          <w:ilvl w:val="1"/>
          <w:numId w:val="1"/>
        </w:numPr>
      </w:pPr>
      <w:r w:rsidRPr="00D1146A">
        <w:t>Сведения о верхнем пределе муниципального внутреннего долга Остаповского с</w:t>
      </w:r>
      <w:r w:rsidR="003271A0">
        <w:t>ельского поселения на 01.01.2019</w:t>
      </w:r>
      <w:r w:rsidRPr="00D1146A">
        <w:t xml:space="preserve"> года.   Верхний </w:t>
      </w:r>
    </w:p>
    <w:p w:rsidR="00D1146A" w:rsidRDefault="00D1146A" w:rsidP="00D1146A">
      <w:pPr>
        <w:pStyle w:val="a3"/>
      </w:pPr>
    </w:p>
    <w:p w:rsidR="00D1146A" w:rsidRDefault="00D1146A" w:rsidP="00D1146A">
      <w:pPr>
        <w:pStyle w:val="a3"/>
        <w:ind w:left="1080"/>
      </w:pPr>
      <w:proofErr w:type="gramStart"/>
      <w:r w:rsidRPr="00D1146A">
        <w:t>предел</w:t>
      </w:r>
      <w:proofErr w:type="gramEnd"/>
      <w:r w:rsidRPr="00D1146A">
        <w:t xml:space="preserve"> муниципального внутреннего долга Остаповского сельского посе</w:t>
      </w:r>
      <w:r w:rsidR="003271A0">
        <w:t>ления по состоянию на 01.01.2019</w:t>
      </w:r>
      <w:bookmarkStart w:id="0" w:name="_GoBack"/>
      <w:bookmarkEnd w:id="0"/>
      <w:r w:rsidRPr="00D1146A">
        <w:t xml:space="preserve"> года согласно приложения №</w:t>
      </w:r>
      <w:r>
        <w:t xml:space="preserve"> 7</w:t>
      </w:r>
      <w:r w:rsidRPr="00D1146A">
        <w:t xml:space="preserve"> к настоящему решению</w:t>
      </w:r>
    </w:p>
    <w:p w:rsidR="00D1146A" w:rsidRDefault="00D1146A" w:rsidP="00D1146A">
      <w:pPr>
        <w:pStyle w:val="a3"/>
      </w:pPr>
    </w:p>
    <w:p w:rsidR="00D1146A" w:rsidRPr="009C1EBA" w:rsidRDefault="00D1146A" w:rsidP="00D1146A">
      <w:pPr>
        <w:pStyle w:val="a3"/>
        <w:ind w:left="1080"/>
      </w:pPr>
    </w:p>
    <w:p w:rsidR="009C1EBA" w:rsidRDefault="002F111F" w:rsidP="002F111F">
      <w:pPr>
        <w:pStyle w:val="a3"/>
        <w:numPr>
          <w:ilvl w:val="0"/>
          <w:numId w:val="1"/>
        </w:numPr>
      </w:pPr>
      <w:r>
        <w:t>Настоящее решение вступает в силу с момента официального опубликования.</w:t>
      </w:r>
    </w:p>
    <w:p w:rsidR="00D1146A" w:rsidRDefault="00D1146A" w:rsidP="00D1146A">
      <w:pPr>
        <w:pStyle w:val="a3"/>
      </w:pPr>
    </w:p>
    <w:p w:rsidR="002F111F" w:rsidRDefault="002F111F" w:rsidP="002F111F">
      <w:pPr>
        <w:pStyle w:val="a3"/>
      </w:pPr>
    </w:p>
    <w:p w:rsidR="007D4D34" w:rsidRDefault="009C1EBA" w:rsidP="007D4D34">
      <w:r>
        <w:t xml:space="preserve">   </w:t>
      </w:r>
      <w:r w:rsidR="007D4D34">
        <w:t xml:space="preserve">  </w:t>
      </w:r>
      <w:r w:rsidR="002F111F">
        <w:t>Председатель Совета</w:t>
      </w:r>
    </w:p>
    <w:p w:rsidR="002F111F" w:rsidRDefault="002F111F" w:rsidP="007D4D34">
      <w:r>
        <w:t xml:space="preserve">     Остаповского сельского поселения                                   Н.Р. </w:t>
      </w:r>
      <w:proofErr w:type="spellStart"/>
      <w:r>
        <w:t>Малаев</w:t>
      </w:r>
      <w:proofErr w:type="spellEnd"/>
    </w:p>
    <w:p w:rsidR="00D1146A" w:rsidRDefault="00D1146A" w:rsidP="007D4D34"/>
    <w:p w:rsidR="002F111F" w:rsidRDefault="002F111F" w:rsidP="007D4D34">
      <w:r>
        <w:t xml:space="preserve"> </w:t>
      </w:r>
    </w:p>
    <w:p w:rsidR="002F111F" w:rsidRDefault="002F111F" w:rsidP="007D4D34">
      <w:r>
        <w:t xml:space="preserve">    Глава Остаповского сельского поселения                         В.Д. Богуславский</w:t>
      </w:r>
    </w:p>
    <w:sectPr w:rsidR="002F111F" w:rsidSect="002F111F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F04"/>
    <w:multiLevelType w:val="multilevel"/>
    <w:tmpl w:val="3624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B"/>
    <w:rsid w:val="00196FD2"/>
    <w:rsid w:val="002F111F"/>
    <w:rsid w:val="003271A0"/>
    <w:rsid w:val="007A4AAB"/>
    <w:rsid w:val="007D4D34"/>
    <w:rsid w:val="008E2C25"/>
    <w:rsid w:val="009C1EBA"/>
    <w:rsid w:val="00D1146A"/>
    <w:rsid w:val="00F0143C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0BD40-EDB6-4096-BA71-5A92048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1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2017-08-18T07:02:00Z</cp:lastPrinted>
  <dcterms:created xsi:type="dcterms:W3CDTF">2017-08-18T07:04:00Z</dcterms:created>
  <dcterms:modified xsi:type="dcterms:W3CDTF">2019-04-11T08:46:00Z</dcterms:modified>
</cp:coreProperties>
</file>