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125" w:rsidRDefault="00D0176E" w:rsidP="00011125">
      <w:pPr>
        <w:pStyle w:val="a3"/>
        <w:jc w:val="both"/>
      </w:pPr>
      <w:r>
        <w:t xml:space="preserve"> </w:t>
      </w:r>
    </w:p>
    <w:p w:rsidR="00011125" w:rsidRDefault="00011125" w:rsidP="00011125">
      <w:pPr>
        <w:pStyle w:val="a3"/>
        <w:jc w:val="center"/>
        <w:rPr>
          <w:b/>
        </w:rPr>
      </w:pPr>
      <w:r>
        <w:rPr>
          <w:b/>
        </w:rPr>
        <w:t>ЗАКЛЮЧЕНИЕ</w:t>
      </w:r>
    </w:p>
    <w:p w:rsidR="004416EF" w:rsidRDefault="004416EF" w:rsidP="004416EF">
      <w:pPr>
        <w:rPr>
          <w:b/>
          <w:sz w:val="32"/>
          <w:szCs w:val="32"/>
        </w:rPr>
      </w:pPr>
      <w:r w:rsidRPr="00EF489A">
        <w:rPr>
          <w:b/>
          <w:sz w:val="32"/>
          <w:szCs w:val="32"/>
        </w:rPr>
        <w:t xml:space="preserve">                                   </w:t>
      </w:r>
      <w:proofErr w:type="gramStart"/>
      <w:r w:rsidRPr="00EF489A">
        <w:rPr>
          <w:b/>
          <w:sz w:val="32"/>
          <w:szCs w:val="32"/>
        </w:rPr>
        <w:t>контрольно</w:t>
      </w:r>
      <w:proofErr w:type="gramEnd"/>
      <w:r w:rsidRPr="00EF489A">
        <w:rPr>
          <w:b/>
          <w:sz w:val="32"/>
          <w:szCs w:val="32"/>
        </w:rPr>
        <w:t xml:space="preserve">-счетной </w:t>
      </w:r>
      <w:r w:rsidR="00B94CAD">
        <w:rPr>
          <w:b/>
          <w:sz w:val="32"/>
          <w:szCs w:val="32"/>
        </w:rPr>
        <w:t>органа</w:t>
      </w:r>
      <w:r w:rsidR="00FC5D2C">
        <w:rPr>
          <w:b/>
          <w:sz w:val="32"/>
          <w:szCs w:val="32"/>
        </w:rPr>
        <w:t xml:space="preserve">                                                                                         </w:t>
      </w:r>
    </w:p>
    <w:p w:rsidR="004416EF" w:rsidRPr="00EF489A" w:rsidRDefault="004416EF" w:rsidP="004416E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B94CAD">
        <w:rPr>
          <w:b/>
          <w:sz w:val="32"/>
          <w:szCs w:val="32"/>
        </w:rPr>
        <w:t>Остаповского сельского поселения</w:t>
      </w:r>
      <w:r>
        <w:rPr>
          <w:b/>
          <w:sz w:val="32"/>
          <w:szCs w:val="32"/>
        </w:rPr>
        <w:t xml:space="preserve"> </w:t>
      </w:r>
    </w:p>
    <w:p w:rsidR="00011125" w:rsidRDefault="00011125" w:rsidP="00011125">
      <w:pPr>
        <w:pStyle w:val="a3"/>
        <w:jc w:val="center"/>
        <w:rPr>
          <w:b/>
        </w:rPr>
      </w:pPr>
      <w:r>
        <w:rPr>
          <w:b/>
        </w:rPr>
        <w:t>на годовой отчет об исполнении бюджета</w:t>
      </w:r>
    </w:p>
    <w:p w:rsidR="00011125" w:rsidRDefault="00011125" w:rsidP="00011125">
      <w:pPr>
        <w:pStyle w:val="a3"/>
        <w:jc w:val="center"/>
        <w:rPr>
          <w:b/>
        </w:rPr>
      </w:pPr>
      <w:r>
        <w:rPr>
          <w:b/>
        </w:rPr>
        <w:t>Остаповс</w:t>
      </w:r>
      <w:r w:rsidR="004416EF">
        <w:rPr>
          <w:b/>
        </w:rPr>
        <w:t>кого сельского поселения за 201</w:t>
      </w:r>
      <w:r w:rsidR="00CB0328">
        <w:rPr>
          <w:b/>
        </w:rPr>
        <w:t>8</w:t>
      </w:r>
      <w:r w:rsidR="00B94CAD">
        <w:rPr>
          <w:b/>
        </w:rPr>
        <w:t xml:space="preserve"> </w:t>
      </w:r>
      <w:r>
        <w:rPr>
          <w:b/>
        </w:rPr>
        <w:t>год</w:t>
      </w:r>
    </w:p>
    <w:p w:rsidR="00011125" w:rsidRDefault="00011125" w:rsidP="00011125">
      <w:pPr>
        <w:pStyle w:val="a3"/>
        <w:jc w:val="both"/>
        <w:rPr>
          <w:b/>
        </w:rPr>
      </w:pPr>
    </w:p>
    <w:p w:rsidR="00011125" w:rsidRDefault="004416EF" w:rsidP="009D251E">
      <w:pPr>
        <w:pStyle w:val="a3"/>
        <w:jc w:val="both"/>
        <w:rPr>
          <w:b/>
        </w:rPr>
      </w:pPr>
      <w:r>
        <w:rPr>
          <w:b/>
        </w:rPr>
        <w:t xml:space="preserve">  </w:t>
      </w:r>
      <w:r w:rsidR="00435EB7">
        <w:rPr>
          <w:b/>
        </w:rPr>
        <w:t xml:space="preserve">  </w:t>
      </w:r>
      <w:r w:rsidR="00215EDE">
        <w:rPr>
          <w:b/>
        </w:rPr>
        <w:t>19</w:t>
      </w:r>
      <w:r w:rsidR="00435EB7">
        <w:rPr>
          <w:b/>
        </w:rPr>
        <w:t xml:space="preserve"> </w:t>
      </w:r>
      <w:r w:rsidR="000A78B7">
        <w:rPr>
          <w:b/>
        </w:rPr>
        <w:t xml:space="preserve">   </w:t>
      </w:r>
      <w:r w:rsidR="00435EB7">
        <w:rPr>
          <w:b/>
        </w:rPr>
        <w:t>апреля</w:t>
      </w:r>
      <w:r>
        <w:rPr>
          <w:b/>
        </w:rPr>
        <w:t xml:space="preserve"> 201</w:t>
      </w:r>
      <w:r w:rsidR="00215EDE">
        <w:rPr>
          <w:b/>
        </w:rPr>
        <w:t>8</w:t>
      </w:r>
      <w:r>
        <w:rPr>
          <w:b/>
        </w:rPr>
        <w:t xml:space="preserve"> года                        </w:t>
      </w:r>
      <w:r w:rsidR="009D251E">
        <w:rPr>
          <w:b/>
        </w:rPr>
        <w:t xml:space="preserve">                         д. </w:t>
      </w:r>
      <w:proofErr w:type="spellStart"/>
      <w:r w:rsidR="009D251E">
        <w:rPr>
          <w:b/>
        </w:rPr>
        <w:t>Остапово</w:t>
      </w:r>
      <w:proofErr w:type="spellEnd"/>
    </w:p>
    <w:p w:rsidR="004416EF" w:rsidRDefault="004416EF" w:rsidP="00011125">
      <w:pPr>
        <w:pStyle w:val="a3"/>
        <w:jc w:val="center"/>
        <w:rPr>
          <w:b/>
        </w:rPr>
      </w:pPr>
    </w:p>
    <w:p w:rsidR="00011125" w:rsidRDefault="004416EF" w:rsidP="00B9097A">
      <w:pPr>
        <w:ind w:firstLine="709"/>
        <w:jc w:val="both"/>
        <w:rPr>
          <w:color w:val="000000"/>
        </w:rPr>
      </w:pPr>
      <w:r w:rsidRPr="0017354B">
        <w:t xml:space="preserve">Заключение подготовлено в соответствии с требованиями ст. 264.4. Бюджетного кодекса Российской Федерации, Решением совета </w:t>
      </w:r>
      <w:r>
        <w:t>Остаповского сельского поселения</w:t>
      </w:r>
      <w:r w:rsidRPr="0017354B">
        <w:t xml:space="preserve"> от </w:t>
      </w:r>
      <w:r w:rsidR="009D251E">
        <w:t>11.02.201</w:t>
      </w:r>
      <w:r w:rsidR="00215EDE">
        <w:t>7</w:t>
      </w:r>
      <w:r w:rsidRPr="0017354B">
        <w:t xml:space="preserve"> г. № </w:t>
      </w:r>
      <w:r w:rsidR="009D251E">
        <w:t xml:space="preserve">4 </w:t>
      </w:r>
      <w:r w:rsidRPr="0017354B">
        <w:t xml:space="preserve">«О </w:t>
      </w:r>
      <w:r w:rsidR="009D251E">
        <w:t xml:space="preserve">утверждении Положения о контрольно-счетном органе Остаповского сельского поселения и контрольно-четного органа Остаповского сельского поселения </w:t>
      </w:r>
      <w:r w:rsidRPr="0017354B">
        <w:t xml:space="preserve"> по осуществлению внешнего муниципал</w:t>
      </w:r>
      <w:r w:rsidR="009D251E">
        <w:t>ьного финансового контроля», По</w:t>
      </w:r>
      <w:r w:rsidRPr="005F65E8">
        <w:rPr>
          <w:color w:val="000000"/>
        </w:rPr>
        <w:t xml:space="preserve">ложением о бюджетном процессе в  муниципальном  образовании </w:t>
      </w:r>
      <w:r>
        <w:rPr>
          <w:color w:val="000000"/>
        </w:rPr>
        <w:t>Остаповского сельского поселения</w:t>
      </w:r>
      <w:r w:rsidRPr="0017354B">
        <w:rPr>
          <w:color w:val="000000"/>
        </w:rPr>
        <w:t xml:space="preserve">, утвержденным решением Совета </w:t>
      </w:r>
      <w:r w:rsidR="009D251E">
        <w:rPr>
          <w:color w:val="000000"/>
        </w:rPr>
        <w:t>от 22.08.2013 № 32</w:t>
      </w:r>
    </w:p>
    <w:p w:rsidR="00B9097A" w:rsidRDefault="00B9097A" w:rsidP="00B9097A">
      <w:pPr>
        <w:ind w:firstLine="709"/>
        <w:jc w:val="both"/>
      </w:pPr>
    </w:p>
    <w:p w:rsidR="00011125" w:rsidRDefault="00011125" w:rsidP="00011125">
      <w:pPr>
        <w:pStyle w:val="a3"/>
        <w:ind w:firstLine="540"/>
        <w:jc w:val="both"/>
      </w:pPr>
      <w:r>
        <w:t>Анализ деятельности по составлению годового отчета об исполнении бюджета Остаповского сельского поселения основывался на следующих документах:</w:t>
      </w:r>
    </w:p>
    <w:p w:rsidR="00011125" w:rsidRDefault="00451D61" w:rsidP="00451D61">
      <w:pPr>
        <w:pStyle w:val="a3"/>
        <w:tabs>
          <w:tab w:val="left" w:pos="360"/>
        </w:tabs>
        <w:ind w:left="540"/>
        <w:jc w:val="both"/>
      </w:pPr>
      <w:r>
        <w:t xml:space="preserve">- </w:t>
      </w:r>
      <w:r w:rsidR="00011125">
        <w:t>бюджет Остаповс</w:t>
      </w:r>
      <w:r w:rsidR="00B9097A">
        <w:t>кого сельского поселения на 201</w:t>
      </w:r>
      <w:r w:rsidR="00CB0328">
        <w:t>8</w:t>
      </w:r>
      <w:r w:rsidR="00011125">
        <w:t xml:space="preserve"> год</w:t>
      </w:r>
      <w:r w:rsidR="00CB0328">
        <w:t xml:space="preserve"> и плановый период 2019 и 2020</w:t>
      </w:r>
      <w:r w:rsidR="00215EDE">
        <w:t xml:space="preserve"> годов</w:t>
      </w:r>
      <w:r w:rsidR="00011125">
        <w:t>, утвержденный решением Совета Остапо</w:t>
      </w:r>
      <w:r w:rsidR="00B42FC8">
        <w:t xml:space="preserve">вского сельского поселения от </w:t>
      </w:r>
      <w:r w:rsidR="009D251E">
        <w:t>2</w:t>
      </w:r>
      <w:r w:rsidR="00CB0328">
        <w:t>6</w:t>
      </w:r>
      <w:r w:rsidR="00B42FC8">
        <w:t>.12.201</w:t>
      </w:r>
      <w:r w:rsidR="00CB0328">
        <w:t>7</w:t>
      </w:r>
      <w:r w:rsidR="00B42FC8">
        <w:t> г. № </w:t>
      </w:r>
      <w:r w:rsidR="00CB0328">
        <w:t>61</w:t>
      </w:r>
      <w:r w:rsidR="00011125">
        <w:t xml:space="preserve"> с изменениями и дополнениями;</w:t>
      </w:r>
    </w:p>
    <w:p w:rsidR="00011125" w:rsidRDefault="00011125" w:rsidP="00011125">
      <w:pPr>
        <w:pStyle w:val="a3"/>
        <w:numPr>
          <w:ilvl w:val="0"/>
          <w:numId w:val="1"/>
        </w:numPr>
        <w:tabs>
          <w:tab w:val="clear" w:pos="507"/>
          <w:tab w:val="num" w:pos="360"/>
          <w:tab w:val="left" w:pos="720"/>
        </w:tabs>
        <w:ind w:left="0" w:firstLine="540"/>
        <w:jc w:val="both"/>
      </w:pPr>
      <w:proofErr w:type="gramStart"/>
      <w:r>
        <w:t>отчет</w:t>
      </w:r>
      <w:proofErr w:type="gramEnd"/>
      <w:r>
        <w:t xml:space="preserve"> об исполнении бюджета Остаповского</w:t>
      </w:r>
      <w:r w:rsidR="00B42FC8">
        <w:t xml:space="preserve"> сельского поселения за 201</w:t>
      </w:r>
      <w:r w:rsidR="00CB0328">
        <w:t>8</w:t>
      </w:r>
      <w:r>
        <w:t xml:space="preserve"> год;</w:t>
      </w:r>
    </w:p>
    <w:p w:rsidR="00011125" w:rsidRDefault="00011125" w:rsidP="00011125">
      <w:pPr>
        <w:pStyle w:val="a3"/>
        <w:tabs>
          <w:tab w:val="left" w:pos="720"/>
        </w:tabs>
        <w:ind w:firstLine="540"/>
        <w:jc w:val="both"/>
      </w:pPr>
      <w:r>
        <w:t xml:space="preserve">Представленные документы соответствуют требованиям бюджетного Кодекса </w:t>
      </w:r>
      <w:r w:rsidR="00B42FC8">
        <w:t>Российской Федерации и Положению</w:t>
      </w:r>
      <w:r>
        <w:t xml:space="preserve"> о бюджетном процессе.</w:t>
      </w:r>
    </w:p>
    <w:p w:rsidR="00011125" w:rsidRDefault="00011125" w:rsidP="0001112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11125" w:rsidRDefault="00011125" w:rsidP="00011125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Анализ общих показателей бюджета Остаповского сельского поселения.</w:t>
      </w:r>
    </w:p>
    <w:p w:rsidR="00011125" w:rsidRDefault="00011125" w:rsidP="00011125">
      <w:pPr>
        <w:pStyle w:val="a3"/>
        <w:tabs>
          <w:tab w:val="left" w:pos="360"/>
        </w:tabs>
        <w:ind w:firstLine="540"/>
        <w:jc w:val="both"/>
      </w:pPr>
      <w:r>
        <w:t>Бюджет Остаповского</w:t>
      </w:r>
      <w:r w:rsidR="00B42FC8">
        <w:t xml:space="preserve"> сельского поселения на 201</w:t>
      </w:r>
      <w:r w:rsidR="00BF71CB">
        <w:t>8</w:t>
      </w:r>
      <w:r>
        <w:t xml:space="preserve"> год утвержден</w:t>
      </w:r>
      <w:r>
        <w:rPr>
          <w:color w:val="FF0000"/>
        </w:rPr>
        <w:t xml:space="preserve"> </w:t>
      </w:r>
      <w:r>
        <w:t>Решением Совета Остаповского с</w:t>
      </w:r>
      <w:r w:rsidR="00B42FC8">
        <w:t xml:space="preserve">ельского поселения от </w:t>
      </w:r>
      <w:r w:rsidR="009D251E">
        <w:t>2</w:t>
      </w:r>
      <w:r w:rsidR="00BF71CB">
        <w:t>6</w:t>
      </w:r>
      <w:r w:rsidR="00B42FC8">
        <w:t>.12.201</w:t>
      </w:r>
      <w:r w:rsidR="00BF71CB">
        <w:t>7 № 61</w:t>
      </w:r>
      <w:r>
        <w:t xml:space="preserve">                               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О бюджете Остаповского сельского поселения на 201</w:t>
      </w:r>
      <w:r w:rsidR="00BF71CB">
        <w:t>8 и плановый период 2019</w:t>
      </w:r>
      <w:r w:rsidR="00215EDE">
        <w:t xml:space="preserve"> и 2020</w:t>
      </w:r>
      <w:r>
        <w:t xml:space="preserve"> год</w:t>
      </w:r>
      <w:r w:rsidR="00215EDE">
        <w:t>ов</w:t>
      </w:r>
      <w:r>
        <w:t xml:space="preserve">» по доходам в сумме </w:t>
      </w:r>
      <w:r w:rsidR="00C52A3F">
        <w:t>17047522,70</w:t>
      </w:r>
      <w:r w:rsidR="006059E7">
        <w:t xml:space="preserve"> руб., по расходам – </w:t>
      </w:r>
      <w:r w:rsidR="00C52A3F">
        <w:t>17047522,70</w:t>
      </w:r>
      <w:r w:rsidR="006059E7">
        <w:t xml:space="preserve"> </w:t>
      </w:r>
      <w:r>
        <w:t xml:space="preserve">тыс. руб. Бюджет утвержден </w:t>
      </w:r>
      <w:r w:rsidR="008D615D">
        <w:t>сбалансированным</w:t>
      </w:r>
      <w:r>
        <w:t>.</w:t>
      </w:r>
    </w:p>
    <w:p w:rsidR="00DD359E" w:rsidRPr="00A160E2" w:rsidRDefault="00011125" w:rsidP="00DD359E">
      <w:pPr>
        <w:ind w:firstLine="708"/>
        <w:jc w:val="both"/>
        <w:rPr>
          <w:color w:val="000000"/>
        </w:rPr>
      </w:pPr>
      <w:r>
        <w:t>В течение финансового года в Решение о бюджете были внесены изменения решениями Совета Остапо</w:t>
      </w:r>
      <w:r w:rsidR="006059E7">
        <w:t xml:space="preserve">вского сельского поселения от </w:t>
      </w:r>
      <w:r w:rsidR="00C52A3F">
        <w:rPr>
          <w:color w:val="000000"/>
        </w:rPr>
        <w:t>27.02.2018 №6; 02.04.2018 № 12; 07</w:t>
      </w:r>
      <w:r w:rsidR="00DD359E" w:rsidRPr="00A160E2">
        <w:rPr>
          <w:color w:val="000000"/>
        </w:rPr>
        <w:t>.0</w:t>
      </w:r>
      <w:r w:rsidR="00C52A3F">
        <w:rPr>
          <w:color w:val="000000"/>
        </w:rPr>
        <w:t>5.2018 № 19; 19.07.2018 № 30</w:t>
      </w:r>
      <w:r w:rsidR="00DD359E" w:rsidRPr="00A160E2">
        <w:rPr>
          <w:color w:val="000000"/>
        </w:rPr>
        <w:t xml:space="preserve">; </w:t>
      </w:r>
      <w:r w:rsidR="00C52A3F">
        <w:rPr>
          <w:color w:val="000000"/>
        </w:rPr>
        <w:t>11</w:t>
      </w:r>
      <w:r w:rsidR="00DD359E" w:rsidRPr="00A160E2">
        <w:rPr>
          <w:color w:val="000000"/>
        </w:rPr>
        <w:t>.1</w:t>
      </w:r>
      <w:r w:rsidR="00C52A3F">
        <w:rPr>
          <w:color w:val="000000"/>
        </w:rPr>
        <w:t>0</w:t>
      </w:r>
      <w:r w:rsidR="00DD359E" w:rsidRPr="00A160E2">
        <w:rPr>
          <w:color w:val="000000"/>
        </w:rPr>
        <w:t>.201</w:t>
      </w:r>
      <w:r w:rsidR="00C52A3F">
        <w:rPr>
          <w:color w:val="000000"/>
        </w:rPr>
        <w:t>8 № 39</w:t>
      </w:r>
      <w:r w:rsidR="00DD359E" w:rsidRPr="00A160E2">
        <w:rPr>
          <w:color w:val="000000"/>
        </w:rPr>
        <w:t xml:space="preserve">; </w:t>
      </w:r>
      <w:r w:rsidR="00C52A3F">
        <w:rPr>
          <w:color w:val="000000"/>
        </w:rPr>
        <w:t xml:space="preserve">20.11.2018 № </w:t>
      </w:r>
      <w:proofErr w:type="gramStart"/>
      <w:r w:rsidR="00C52A3F">
        <w:rPr>
          <w:color w:val="000000"/>
        </w:rPr>
        <w:t>44 ;</w:t>
      </w:r>
      <w:proofErr w:type="gramEnd"/>
      <w:r w:rsidR="00DD359E" w:rsidRPr="00A160E2">
        <w:rPr>
          <w:color w:val="000000"/>
        </w:rPr>
        <w:t>2</w:t>
      </w:r>
      <w:r w:rsidR="00C52A3F">
        <w:rPr>
          <w:color w:val="000000"/>
        </w:rPr>
        <w:t>4</w:t>
      </w:r>
      <w:r w:rsidR="00DD359E" w:rsidRPr="00A160E2">
        <w:rPr>
          <w:color w:val="000000"/>
        </w:rPr>
        <w:t>.12.201</w:t>
      </w:r>
      <w:r w:rsidR="00C52A3F">
        <w:rPr>
          <w:color w:val="000000"/>
        </w:rPr>
        <w:t>8 № 49</w:t>
      </w:r>
      <w:r w:rsidR="00DD359E" w:rsidRPr="00A160E2">
        <w:rPr>
          <w:color w:val="000000"/>
        </w:rPr>
        <w:t xml:space="preserve">  в результате которых:</w:t>
      </w:r>
    </w:p>
    <w:p w:rsidR="00DD359E" w:rsidRPr="00A160E2" w:rsidRDefault="00DD359E" w:rsidP="00DD359E">
      <w:pPr>
        <w:jc w:val="both"/>
        <w:rPr>
          <w:color w:val="000000"/>
        </w:rPr>
      </w:pPr>
      <w:r w:rsidRPr="00A160E2">
        <w:rPr>
          <w:color w:val="000000"/>
        </w:rPr>
        <w:t>1) доходная часть бюджета была у</w:t>
      </w:r>
      <w:r w:rsidR="00C52A3F">
        <w:rPr>
          <w:color w:val="000000"/>
        </w:rPr>
        <w:t>меньшена</w:t>
      </w:r>
      <w:r w:rsidRPr="00A160E2">
        <w:rPr>
          <w:color w:val="000000"/>
        </w:rPr>
        <w:t xml:space="preserve"> </w:t>
      </w:r>
      <w:r w:rsidR="00C52A3F">
        <w:rPr>
          <w:color w:val="000000"/>
        </w:rPr>
        <w:t>60440,01</w:t>
      </w:r>
      <w:r w:rsidR="00A33ED5">
        <w:rPr>
          <w:color w:val="000000"/>
        </w:rPr>
        <w:t xml:space="preserve"> </w:t>
      </w:r>
      <w:r w:rsidRPr="00A160E2">
        <w:rPr>
          <w:color w:val="000000"/>
        </w:rPr>
        <w:t xml:space="preserve">руб. (с </w:t>
      </w:r>
      <w:r w:rsidR="00C52A3F">
        <w:rPr>
          <w:color w:val="000000"/>
        </w:rPr>
        <w:t>17047522,7</w:t>
      </w:r>
      <w:r>
        <w:rPr>
          <w:color w:val="000000"/>
        </w:rPr>
        <w:t>0</w:t>
      </w:r>
      <w:r w:rsidRPr="00A160E2">
        <w:rPr>
          <w:color w:val="000000"/>
        </w:rPr>
        <w:t xml:space="preserve"> руб. </w:t>
      </w:r>
      <w:r w:rsidR="00C52A3F">
        <w:rPr>
          <w:color w:val="000000"/>
        </w:rPr>
        <w:t>16987082,69</w:t>
      </w:r>
      <w:r w:rsidRPr="00A160E2">
        <w:rPr>
          <w:color w:val="000000"/>
        </w:rPr>
        <w:t>.), в том числе:</w:t>
      </w:r>
    </w:p>
    <w:p w:rsidR="00DD359E" w:rsidRPr="00A160E2" w:rsidRDefault="00DD359E" w:rsidP="00DD359E">
      <w:pPr>
        <w:jc w:val="both"/>
        <w:rPr>
          <w:color w:val="000000"/>
        </w:rPr>
      </w:pPr>
      <w:proofErr w:type="gramStart"/>
      <w:r w:rsidRPr="00A160E2">
        <w:rPr>
          <w:color w:val="000000"/>
        </w:rPr>
        <w:t>налоговые</w:t>
      </w:r>
      <w:proofErr w:type="gramEnd"/>
      <w:r w:rsidRPr="00A160E2">
        <w:rPr>
          <w:color w:val="000000"/>
        </w:rPr>
        <w:t xml:space="preserve"> доходы </w:t>
      </w:r>
      <w:r>
        <w:rPr>
          <w:color w:val="000000"/>
        </w:rPr>
        <w:t>у</w:t>
      </w:r>
      <w:r w:rsidR="00A33ED5">
        <w:rPr>
          <w:color w:val="000000"/>
        </w:rPr>
        <w:t>меньшены</w:t>
      </w:r>
      <w:r w:rsidRPr="00A160E2">
        <w:rPr>
          <w:color w:val="000000"/>
        </w:rPr>
        <w:t xml:space="preserve"> на </w:t>
      </w:r>
      <w:r w:rsidR="00A33ED5">
        <w:rPr>
          <w:color w:val="000000"/>
        </w:rPr>
        <w:t>201900,00</w:t>
      </w:r>
      <w:r>
        <w:rPr>
          <w:color w:val="000000"/>
        </w:rPr>
        <w:t xml:space="preserve"> </w:t>
      </w:r>
      <w:r w:rsidRPr="00A160E2">
        <w:rPr>
          <w:color w:val="000000"/>
        </w:rPr>
        <w:t xml:space="preserve">тыс. руб. (с </w:t>
      </w:r>
      <w:r w:rsidR="00A33ED5">
        <w:rPr>
          <w:color w:val="000000"/>
        </w:rPr>
        <w:t>3966000,00</w:t>
      </w:r>
      <w:r w:rsidRPr="00A160E2">
        <w:rPr>
          <w:color w:val="000000"/>
        </w:rPr>
        <w:t xml:space="preserve"> до                       </w:t>
      </w:r>
      <w:r w:rsidR="00A33ED5">
        <w:rPr>
          <w:color w:val="000000"/>
        </w:rPr>
        <w:t xml:space="preserve">                                    3764100</w:t>
      </w:r>
      <w:r>
        <w:rPr>
          <w:color w:val="000000"/>
        </w:rPr>
        <w:t>,00</w:t>
      </w:r>
      <w:r w:rsidRPr="00A160E2">
        <w:rPr>
          <w:color w:val="000000"/>
        </w:rPr>
        <w:t xml:space="preserve"> руб.);</w:t>
      </w:r>
      <w:r w:rsidR="00A33ED5">
        <w:rPr>
          <w:color w:val="000000"/>
        </w:rPr>
        <w:t xml:space="preserve">                                                                                                        </w:t>
      </w:r>
    </w:p>
    <w:p w:rsidR="00DD359E" w:rsidRPr="00A160E2" w:rsidRDefault="00DD359E" w:rsidP="00DD359E">
      <w:pPr>
        <w:jc w:val="both"/>
        <w:rPr>
          <w:color w:val="000000"/>
        </w:rPr>
      </w:pPr>
      <w:proofErr w:type="gramStart"/>
      <w:r w:rsidRPr="00A160E2">
        <w:rPr>
          <w:color w:val="000000"/>
        </w:rPr>
        <w:lastRenderedPageBreak/>
        <w:t>неналоговые</w:t>
      </w:r>
      <w:proofErr w:type="gramEnd"/>
      <w:r w:rsidRPr="00A160E2">
        <w:rPr>
          <w:color w:val="000000"/>
        </w:rPr>
        <w:t xml:space="preserve"> доходы у</w:t>
      </w:r>
      <w:r w:rsidR="00A33ED5">
        <w:rPr>
          <w:color w:val="000000"/>
        </w:rPr>
        <w:t>меньш</w:t>
      </w:r>
      <w:r w:rsidRPr="00A160E2">
        <w:rPr>
          <w:color w:val="000000"/>
        </w:rPr>
        <w:t xml:space="preserve">ены на </w:t>
      </w:r>
      <w:r w:rsidR="00A33ED5">
        <w:rPr>
          <w:color w:val="000000"/>
        </w:rPr>
        <w:t>206000</w:t>
      </w:r>
      <w:r>
        <w:rPr>
          <w:color w:val="000000"/>
        </w:rPr>
        <w:t>,00</w:t>
      </w:r>
      <w:r w:rsidRPr="00A160E2">
        <w:rPr>
          <w:color w:val="000000"/>
        </w:rPr>
        <w:t xml:space="preserve"> руб. (с </w:t>
      </w:r>
      <w:r w:rsidR="00A33ED5">
        <w:rPr>
          <w:color w:val="000000"/>
        </w:rPr>
        <w:t>1614718,00</w:t>
      </w:r>
      <w:r w:rsidRPr="00A160E2">
        <w:rPr>
          <w:color w:val="000000"/>
        </w:rPr>
        <w:t xml:space="preserve"> до </w:t>
      </w:r>
      <w:r w:rsidR="00A33ED5">
        <w:rPr>
          <w:color w:val="000000"/>
        </w:rPr>
        <w:t>1408718,00</w:t>
      </w:r>
      <w:r w:rsidRPr="00A160E2">
        <w:rPr>
          <w:color w:val="000000"/>
        </w:rPr>
        <w:t xml:space="preserve">  руб.);</w:t>
      </w:r>
    </w:p>
    <w:p w:rsidR="00DD359E" w:rsidRPr="00A160E2" w:rsidRDefault="00DD359E" w:rsidP="00DD359E">
      <w:pPr>
        <w:jc w:val="both"/>
        <w:rPr>
          <w:color w:val="000000"/>
        </w:rPr>
      </w:pPr>
      <w:proofErr w:type="gramStart"/>
      <w:r>
        <w:rPr>
          <w:color w:val="000000"/>
        </w:rPr>
        <w:t>безвозмездные</w:t>
      </w:r>
      <w:proofErr w:type="gramEnd"/>
      <w:r>
        <w:rPr>
          <w:color w:val="000000"/>
        </w:rPr>
        <w:t xml:space="preserve"> </w:t>
      </w:r>
      <w:r w:rsidRPr="00A160E2">
        <w:rPr>
          <w:color w:val="000000"/>
        </w:rPr>
        <w:t xml:space="preserve">поступления увеличены на </w:t>
      </w:r>
      <w:r w:rsidR="00D30AA3">
        <w:rPr>
          <w:color w:val="000000"/>
        </w:rPr>
        <w:t>352687,99</w:t>
      </w:r>
      <w:r w:rsidRPr="00A160E2">
        <w:rPr>
          <w:color w:val="000000"/>
        </w:rPr>
        <w:t xml:space="preserve"> руб. (с </w:t>
      </w:r>
      <w:r w:rsidR="00D30AA3">
        <w:rPr>
          <w:color w:val="000000"/>
        </w:rPr>
        <w:t>11461576,70</w:t>
      </w:r>
      <w:r w:rsidRPr="00A160E2">
        <w:rPr>
          <w:color w:val="000000"/>
        </w:rPr>
        <w:t xml:space="preserve"> до </w:t>
      </w:r>
      <w:r w:rsidR="00D30AA3">
        <w:rPr>
          <w:color w:val="000000"/>
        </w:rPr>
        <w:t>11814264,69</w:t>
      </w:r>
      <w:r w:rsidRPr="00A160E2">
        <w:rPr>
          <w:color w:val="000000"/>
        </w:rPr>
        <w:t xml:space="preserve"> руб.);</w:t>
      </w:r>
    </w:p>
    <w:p w:rsidR="00DD359E" w:rsidRPr="00A160E2" w:rsidRDefault="00DD359E" w:rsidP="00DD359E">
      <w:pPr>
        <w:jc w:val="both"/>
        <w:rPr>
          <w:color w:val="000000"/>
        </w:rPr>
      </w:pPr>
      <w:r w:rsidRPr="00A160E2">
        <w:rPr>
          <w:color w:val="000000"/>
        </w:rPr>
        <w:t xml:space="preserve">2) расходная часть была </w:t>
      </w:r>
      <w:r>
        <w:rPr>
          <w:color w:val="000000"/>
        </w:rPr>
        <w:t>увеличена</w:t>
      </w:r>
      <w:r w:rsidRPr="00A160E2">
        <w:rPr>
          <w:color w:val="000000"/>
        </w:rPr>
        <w:t xml:space="preserve"> на </w:t>
      </w:r>
      <w:r w:rsidR="00D30AA3">
        <w:rPr>
          <w:color w:val="000000"/>
        </w:rPr>
        <w:t>6 240 012,15</w:t>
      </w:r>
      <w:r w:rsidRPr="00A160E2">
        <w:rPr>
          <w:color w:val="000000"/>
        </w:rPr>
        <w:t xml:space="preserve"> руб. (с </w:t>
      </w:r>
      <w:r w:rsidR="00D30AA3" w:rsidRPr="00D30AA3">
        <w:rPr>
          <w:color w:val="000000"/>
        </w:rPr>
        <w:t xml:space="preserve">17047522,70 </w:t>
      </w:r>
      <w:r w:rsidRPr="00A160E2">
        <w:rPr>
          <w:color w:val="000000"/>
        </w:rPr>
        <w:t xml:space="preserve">руб. до </w:t>
      </w:r>
      <w:r w:rsidR="00D30AA3">
        <w:rPr>
          <w:color w:val="000000"/>
        </w:rPr>
        <w:t>23287534,85</w:t>
      </w:r>
      <w:r w:rsidRPr="00A160E2">
        <w:rPr>
          <w:color w:val="000000"/>
        </w:rPr>
        <w:t xml:space="preserve"> руб.)</w:t>
      </w:r>
    </w:p>
    <w:p w:rsidR="006A570B" w:rsidRPr="008D3153" w:rsidRDefault="006A570B" w:rsidP="006A570B">
      <w:pPr>
        <w:jc w:val="both"/>
        <w:rPr>
          <w:szCs w:val="28"/>
        </w:rPr>
      </w:pPr>
      <w:r>
        <w:tab/>
      </w:r>
      <w:r w:rsidRPr="008D3153">
        <w:rPr>
          <w:szCs w:val="28"/>
        </w:rPr>
        <w:t xml:space="preserve">Первоначально утвержденный бездефицитным, бюджет </w:t>
      </w:r>
      <w:r>
        <w:rPr>
          <w:szCs w:val="28"/>
        </w:rPr>
        <w:t>Остаповского сельс</w:t>
      </w:r>
      <w:r w:rsidR="00D30AA3">
        <w:rPr>
          <w:szCs w:val="28"/>
        </w:rPr>
        <w:t>кого поселения на 2018</w:t>
      </w:r>
      <w:r w:rsidRPr="008D3153">
        <w:rPr>
          <w:szCs w:val="28"/>
        </w:rPr>
        <w:t xml:space="preserve"> год после внесенных в него изменений утвержден с дефицитом в сумме </w:t>
      </w:r>
      <w:r w:rsidR="00D30AA3">
        <w:rPr>
          <w:szCs w:val="28"/>
        </w:rPr>
        <w:t>6300452,16</w:t>
      </w:r>
      <w:r w:rsidRPr="008D3153">
        <w:rPr>
          <w:szCs w:val="28"/>
        </w:rPr>
        <w:t> тыс. руб. Покрытие дефицита осуществлено за счет остатков средств на счетах</w:t>
      </w:r>
      <w:r w:rsidR="00D30AA3">
        <w:rPr>
          <w:szCs w:val="28"/>
        </w:rPr>
        <w:t xml:space="preserve"> бюджета</w:t>
      </w:r>
      <w:r w:rsidRPr="008D3153">
        <w:rPr>
          <w:szCs w:val="28"/>
        </w:rPr>
        <w:t xml:space="preserve"> на начало года.</w:t>
      </w:r>
    </w:p>
    <w:p w:rsidR="00011125" w:rsidRDefault="00011125" w:rsidP="00011125">
      <w:pPr>
        <w:pStyle w:val="a3"/>
        <w:tabs>
          <w:tab w:val="left" w:pos="360"/>
        </w:tabs>
        <w:ind w:left="-269"/>
        <w:jc w:val="center"/>
        <w:rPr>
          <w:rFonts w:eastAsia="Lucida Sans Unicode"/>
          <w:b/>
          <w:color w:val="FF0000"/>
          <w:kern w:val="2"/>
          <w:szCs w:val="28"/>
        </w:rPr>
      </w:pPr>
    </w:p>
    <w:p w:rsidR="00011125" w:rsidRDefault="00011125" w:rsidP="00011125">
      <w:pPr>
        <w:pStyle w:val="a3"/>
        <w:tabs>
          <w:tab w:val="left" w:pos="360"/>
        </w:tabs>
        <w:ind w:firstLine="540"/>
        <w:jc w:val="center"/>
        <w:rPr>
          <w:rFonts w:eastAsia="Lucida Sans Unicode"/>
          <w:b/>
          <w:kern w:val="2"/>
          <w:szCs w:val="28"/>
        </w:rPr>
      </w:pPr>
      <w:r>
        <w:rPr>
          <w:rFonts w:eastAsia="Lucida Sans Unicode"/>
          <w:b/>
          <w:kern w:val="2"/>
          <w:szCs w:val="28"/>
        </w:rPr>
        <w:t>Проверка и анализ выполнения плановых показателей годового отчета об исполнении бюджета за 20</w:t>
      </w:r>
      <w:r w:rsidR="00FB18E8">
        <w:rPr>
          <w:rFonts w:eastAsia="Lucida Sans Unicode"/>
          <w:b/>
          <w:kern w:val="2"/>
          <w:szCs w:val="28"/>
        </w:rPr>
        <w:t>1</w:t>
      </w:r>
      <w:r w:rsidR="00D30AA3">
        <w:rPr>
          <w:rFonts w:eastAsia="Lucida Sans Unicode"/>
          <w:b/>
          <w:kern w:val="2"/>
          <w:szCs w:val="28"/>
        </w:rPr>
        <w:t xml:space="preserve">8 </w:t>
      </w:r>
      <w:r>
        <w:rPr>
          <w:rFonts w:eastAsia="Lucida Sans Unicode"/>
          <w:b/>
          <w:kern w:val="2"/>
          <w:szCs w:val="28"/>
        </w:rPr>
        <w:t>год по доходам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В соответствии с отчетом об исполнении консолидированного бюджета Остаповско</w:t>
      </w:r>
      <w:r w:rsidR="00FB18E8">
        <w:rPr>
          <w:rFonts w:eastAsia="Lucida Sans Unicode"/>
          <w:kern w:val="2"/>
          <w:szCs w:val="28"/>
        </w:rPr>
        <w:t>го сельского поселения (ф. 0503117) исполнение бюджета за 201</w:t>
      </w:r>
      <w:r w:rsidR="00D30AA3">
        <w:rPr>
          <w:rFonts w:eastAsia="Lucida Sans Unicode"/>
          <w:kern w:val="2"/>
          <w:szCs w:val="28"/>
        </w:rPr>
        <w:t>8</w:t>
      </w:r>
      <w:r w:rsidR="00DD359E">
        <w:rPr>
          <w:rFonts w:eastAsia="Lucida Sans Unicode"/>
          <w:kern w:val="2"/>
          <w:szCs w:val="28"/>
        </w:rPr>
        <w:t xml:space="preserve"> </w:t>
      </w:r>
      <w:r>
        <w:rPr>
          <w:rFonts w:eastAsia="Lucida Sans Unicode"/>
          <w:kern w:val="2"/>
          <w:szCs w:val="28"/>
        </w:rPr>
        <w:t xml:space="preserve">год по доходам составило </w:t>
      </w:r>
      <w:r w:rsidR="00DD359E">
        <w:rPr>
          <w:rFonts w:eastAsia="Lucida Sans Unicode"/>
          <w:kern w:val="2"/>
          <w:szCs w:val="28"/>
        </w:rPr>
        <w:t>1</w:t>
      </w:r>
      <w:r w:rsidR="00D30AA3">
        <w:rPr>
          <w:rFonts w:eastAsia="Lucida Sans Unicode"/>
          <w:kern w:val="2"/>
          <w:szCs w:val="28"/>
        </w:rPr>
        <w:t xml:space="preserve">6923673,21 </w:t>
      </w:r>
      <w:r>
        <w:rPr>
          <w:rFonts w:eastAsia="Lucida Sans Unicode"/>
          <w:kern w:val="2"/>
          <w:szCs w:val="28"/>
        </w:rPr>
        <w:t xml:space="preserve">руб. при плановых назначениях в последней редакции решения в сумме </w:t>
      </w:r>
      <w:r w:rsidR="00D30AA3">
        <w:rPr>
          <w:rFonts w:eastAsia="Lucida Sans Unicode"/>
          <w:kern w:val="2"/>
          <w:szCs w:val="28"/>
        </w:rPr>
        <w:t>16987082,69</w:t>
      </w:r>
      <w:r w:rsidR="006B6CE4">
        <w:rPr>
          <w:rFonts w:eastAsia="Lucida Sans Unicode"/>
          <w:kern w:val="2"/>
          <w:szCs w:val="28"/>
        </w:rPr>
        <w:t xml:space="preserve"> </w:t>
      </w:r>
      <w:r>
        <w:rPr>
          <w:rFonts w:eastAsia="Lucida Sans Unicode"/>
          <w:kern w:val="2"/>
          <w:szCs w:val="28"/>
        </w:rPr>
        <w:t>руб. Бюджет Остаповского сельского посел</w:t>
      </w:r>
      <w:r w:rsidR="00FB18E8">
        <w:rPr>
          <w:rFonts w:eastAsia="Lucida Sans Unicode"/>
          <w:kern w:val="2"/>
          <w:szCs w:val="28"/>
        </w:rPr>
        <w:t xml:space="preserve">ения по доходам выполнен на </w:t>
      </w:r>
      <w:r w:rsidR="00D30AA3">
        <w:rPr>
          <w:rFonts w:eastAsia="Lucida Sans Unicode"/>
          <w:kern w:val="2"/>
          <w:szCs w:val="28"/>
        </w:rPr>
        <w:t>99,6</w:t>
      </w:r>
      <w:r>
        <w:rPr>
          <w:rFonts w:eastAsia="Lucida Sans Unicode"/>
          <w:kern w:val="2"/>
          <w:szCs w:val="28"/>
        </w:rPr>
        <w:t xml:space="preserve"> %.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Фа</w:t>
      </w:r>
      <w:r w:rsidR="000325BA">
        <w:rPr>
          <w:rFonts w:eastAsia="Lucida Sans Unicode"/>
          <w:kern w:val="2"/>
          <w:szCs w:val="28"/>
        </w:rPr>
        <w:t xml:space="preserve">ктическое поступление доходов </w:t>
      </w:r>
      <w:r w:rsidR="006A570B">
        <w:rPr>
          <w:rFonts w:eastAsia="Lucida Sans Unicode"/>
          <w:kern w:val="2"/>
          <w:szCs w:val="28"/>
        </w:rPr>
        <w:t>не</w:t>
      </w:r>
      <w:r w:rsidR="00B655B1">
        <w:rPr>
          <w:rFonts w:eastAsia="Lucida Sans Unicode"/>
          <w:kern w:val="2"/>
          <w:szCs w:val="28"/>
        </w:rPr>
        <w:t xml:space="preserve"> </w:t>
      </w:r>
      <w:r>
        <w:rPr>
          <w:rFonts w:eastAsia="Lucida Sans Unicode"/>
          <w:kern w:val="2"/>
          <w:szCs w:val="28"/>
        </w:rPr>
        <w:t xml:space="preserve">превышает показатели, утвержденные решением Совета Остаповского сельского поселения от </w:t>
      </w:r>
      <w:r w:rsidR="000325BA">
        <w:rPr>
          <w:rFonts w:eastAsia="Lucida Sans Unicode"/>
          <w:kern w:val="2"/>
          <w:szCs w:val="28"/>
        </w:rPr>
        <w:t>2</w:t>
      </w:r>
      <w:r w:rsidR="00D30AA3">
        <w:rPr>
          <w:rFonts w:eastAsia="Lucida Sans Unicode"/>
          <w:kern w:val="2"/>
          <w:szCs w:val="28"/>
        </w:rPr>
        <w:t>6</w:t>
      </w:r>
      <w:r w:rsidR="000325BA">
        <w:rPr>
          <w:rFonts w:eastAsia="Lucida Sans Unicode"/>
          <w:kern w:val="2"/>
          <w:szCs w:val="28"/>
        </w:rPr>
        <w:t>.12.201</w:t>
      </w:r>
      <w:r w:rsidR="00D30AA3">
        <w:rPr>
          <w:rFonts w:eastAsia="Lucida Sans Unicode"/>
          <w:kern w:val="2"/>
          <w:szCs w:val="28"/>
        </w:rPr>
        <w:t>7</w:t>
      </w:r>
      <w:r w:rsidR="000325BA">
        <w:rPr>
          <w:rFonts w:eastAsia="Lucida Sans Unicode"/>
          <w:kern w:val="2"/>
          <w:szCs w:val="28"/>
        </w:rPr>
        <w:t xml:space="preserve"> № </w:t>
      </w:r>
      <w:r w:rsidR="00D30AA3">
        <w:rPr>
          <w:rFonts w:eastAsia="Lucida Sans Unicode"/>
          <w:kern w:val="2"/>
          <w:szCs w:val="28"/>
        </w:rPr>
        <w:t>61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Анализ исполнения бюджета Остаповского се</w:t>
      </w:r>
      <w:r w:rsidR="000325BA">
        <w:rPr>
          <w:rFonts w:eastAsia="Lucida Sans Unicode"/>
          <w:kern w:val="2"/>
          <w:szCs w:val="28"/>
        </w:rPr>
        <w:t>льского поселения за 201</w:t>
      </w:r>
      <w:r w:rsidR="00D30AA3">
        <w:rPr>
          <w:rFonts w:eastAsia="Lucida Sans Unicode"/>
          <w:kern w:val="2"/>
          <w:szCs w:val="28"/>
        </w:rPr>
        <w:t>8</w:t>
      </w:r>
      <w:r w:rsidR="002B43DA">
        <w:rPr>
          <w:rFonts w:eastAsia="Lucida Sans Unicode"/>
          <w:kern w:val="2"/>
          <w:szCs w:val="28"/>
        </w:rPr>
        <w:t xml:space="preserve"> </w:t>
      </w:r>
      <w:r>
        <w:rPr>
          <w:rFonts w:eastAsia="Lucida Sans Unicode"/>
          <w:kern w:val="2"/>
          <w:szCs w:val="28"/>
        </w:rPr>
        <w:t>год по доходам представлен в таблице 1.</w:t>
      </w:r>
    </w:p>
    <w:p w:rsidR="00011125" w:rsidRDefault="000325BA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В целом в 201</w:t>
      </w:r>
      <w:r w:rsidR="00D30AA3">
        <w:rPr>
          <w:rFonts w:eastAsia="Lucida Sans Unicode"/>
          <w:kern w:val="2"/>
          <w:szCs w:val="28"/>
        </w:rPr>
        <w:t>8</w:t>
      </w:r>
      <w:r w:rsidR="00011125">
        <w:rPr>
          <w:rFonts w:eastAsia="Lucida Sans Unicode"/>
          <w:kern w:val="2"/>
          <w:szCs w:val="28"/>
        </w:rPr>
        <w:t xml:space="preserve"> году объем поступлений доходов бюджета сельского поселени</w:t>
      </w:r>
      <w:r>
        <w:rPr>
          <w:rFonts w:eastAsia="Lucida Sans Unicode"/>
          <w:kern w:val="2"/>
          <w:szCs w:val="28"/>
        </w:rPr>
        <w:t xml:space="preserve">я </w:t>
      </w:r>
      <w:r w:rsidR="006A570B">
        <w:rPr>
          <w:rFonts w:eastAsia="Lucida Sans Unicode"/>
          <w:kern w:val="2"/>
          <w:szCs w:val="28"/>
        </w:rPr>
        <w:t>снизился</w:t>
      </w:r>
      <w:r>
        <w:rPr>
          <w:rFonts w:eastAsia="Lucida Sans Unicode"/>
          <w:kern w:val="2"/>
          <w:szCs w:val="28"/>
        </w:rPr>
        <w:t xml:space="preserve"> по сравнению с 201</w:t>
      </w:r>
      <w:r w:rsidR="00D30AA3">
        <w:rPr>
          <w:rFonts w:eastAsia="Lucida Sans Unicode"/>
          <w:kern w:val="2"/>
          <w:szCs w:val="28"/>
        </w:rPr>
        <w:t>7</w:t>
      </w:r>
      <w:r w:rsidR="00011125">
        <w:rPr>
          <w:rFonts w:eastAsia="Lucida Sans Unicode"/>
          <w:kern w:val="2"/>
          <w:szCs w:val="28"/>
        </w:rPr>
        <w:t xml:space="preserve"> годом на </w:t>
      </w:r>
      <w:r w:rsidR="00BA6279">
        <w:rPr>
          <w:rFonts w:eastAsia="Lucida Sans Unicode"/>
          <w:kern w:val="2"/>
          <w:szCs w:val="28"/>
        </w:rPr>
        <w:t>1179171,21</w:t>
      </w:r>
      <w:r w:rsidR="006A570B">
        <w:rPr>
          <w:rFonts w:eastAsia="Lucida Sans Unicode"/>
          <w:kern w:val="2"/>
          <w:szCs w:val="28"/>
        </w:rPr>
        <w:t xml:space="preserve"> </w:t>
      </w:r>
      <w:r w:rsidR="00011125">
        <w:rPr>
          <w:rFonts w:eastAsia="Lucida Sans Unicode"/>
          <w:kern w:val="2"/>
          <w:szCs w:val="28"/>
        </w:rPr>
        <w:t xml:space="preserve">руб. или на </w:t>
      </w:r>
      <w:r w:rsidR="00BA6279">
        <w:rPr>
          <w:rFonts w:eastAsia="Lucida Sans Unicode"/>
          <w:kern w:val="2"/>
          <w:szCs w:val="28"/>
        </w:rPr>
        <w:t>6,5</w:t>
      </w:r>
      <w:r w:rsidR="00011125">
        <w:rPr>
          <w:rFonts w:eastAsia="Lucida Sans Unicode"/>
          <w:kern w:val="2"/>
          <w:szCs w:val="28"/>
        </w:rPr>
        <w:t xml:space="preserve"> %, в том числе налоговые и неналоговые доходы </w:t>
      </w:r>
      <w:r w:rsidR="00BA6279">
        <w:rPr>
          <w:rFonts w:eastAsia="Lucida Sans Unicode"/>
          <w:kern w:val="2"/>
          <w:szCs w:val="28"/>
        </w:rPr>
        <w:t>увел</w:t>
      </w:r>
      <w:r w:rsidR="007E6923">
        <w:rPr>
          <w:rFonts w:eastAsia="Lucida Sans Unicode"/>
          <w:kern w:val="2"/>
          <w:szCs w:val="28"/>
        </w:rPr>
        <w:t>и</w:t>
      </w:r>
      <w:r w:rsidR="00BA6279">
        <w:rPr>
          <w:rFonts w:eastAsia="Lucida Sans Unicode"/>
          <w:kern w:val="2"/>
          <w:szCs w:val="28"/>
        </w:rPr>
        <w:t>чи</w:t>
      </w:r>
      <w:r w:rsidR="007E6923">
        <w:rPr>
          <w:rFonts w:eastAsia="Lucida Sans Unicode"/>
          <w:kern w:val="2"/>
          <w:szCs w:val="28"/>
        </w:rPr>
        <w:t xml:space="preserve">лись </w:t>
      </w:r>
      <w:r w:rsidR="00011125">
        <w:rPr>
          <w:rFonts w:eastAsia="Lucida Sans Unicode"/>
          <w:kern w:val="2"/>
          <w:szCs w:val="28"/>
        </w:rPr>
        <w:t xml:space="preserve">на </w:t>
      </w:r>
      <w:r w:rsidR="00BA6279">
        <w:rPr>
          <w:rFonts w:eastAsia="Lucida Sans Unicode"/>
          <w:kern w:val="2"/>
          <w:szCs w:val="28"/>
        </w:rPr>
        <w:t>684697,55</w:t>
      </w:r>
      <w:r w:rsidR="007E6923">
        <w:rPr>
          <w:rFonts w:eastAsia="Lucida Sans Unicode"/>
          <w:kern w:val="2"/>
          <w:szCs w:val="28"/>
        </w:rPr>
        <w:t xml:space="preserve"> </w:t>
      </w:r>
      <w:r w:rsidR="00011125">
        <w:rPr>
          <w:rFonts w:eastAsia="Lucida Sans Unicode"/>
          <w:kern w:val="2"/>
          <w:szCs w:val="28"/>
        </w:rPr>
        <w:t xml:space="preserve">руб. или на </w:t>
      </w:r>
      <w:r w:rsidR="00BA6279">
        <w:rPr>
          <w:rFonts w:eastAsia="Lucida Sans Unicode"/>
          <w:kern w:val="2"/>
          <w:szCs w:val="28"/>
        </w:rPr>
        <w:t xml:space="preserve">115,5 </w:t>
      </w:r>
      <w:r w:rsidR="00C979E8">
        <w:rPr>
          <w:rFonts w:eastAsia="Lucida Sans Unicode"/>
          <w:kern w:val="2"/>
          <w:szCs w:val="28"/>
        </w:rPr>
        <w:t xml:space="preserve">%. </w:t>
      </w:r>
      <w:r w:rsidR="00011125">
        <w:rPr>
          <w:rFonts w:eastAsia="Lucida Sans Unicode"/>
          <w:kern w:val="2"/>
          <w:szCs w:val="28"/>
        </w:rPr>
        <w:t>Структура доходов бюджета сельского поселения представлена диаграммой на рисунке 1.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</w:p>
    <w:p w:rsidR="00011125" w:rsidRDefault="00011125" w:rsidP="00011125"/>
    <w:p w:rsidR="00011125" w:rsidRDefault="00011125" w:rsidP="00011125"/>
    <w:p w:rsidR="00011125" w:rsidRDefault="00011125" w:rsidP="00011125"/>
    <w:p w:rsidR="00011125" w:rsidRDefault="00011125" w:rsidP="00011125"/>
    <w:p w:rsidR="00011125" w:rsidRDefault="00011125" w:rsidP="00011125"/>
    <w:p w:rsidR="00011125" w:rsidRDefault="00011125" w:rsidP="00011125"/>
    <w:p w:rsidR="00011125" w:rsidRDefault="00011125" w:rsidP="00011125"/>
    <w:p w:rsidR="00011125" w:rsidRDefault="00011125" w:rsidP="00011125">
      <w:pPr>
        <w:sectPr w:rsidR="00011125">
          <w:pgSz w:w="11906" w:h="16838"/>
          <w:pgMar w:top="1134" w:right="851" w:bottom="1134" w:left="1418" w:header="709" w:footer="709" w:gutter="0"/>
          <w:cols w:space="720"/>
        </w:sectPr>
      </w:pPr>
    </w:p>
    <w:p w:rsidR="00011125" w:rsidRDefault="00BA6279" w:rsidP="00011125">
      <w:pPr>
        <w:widowControl w:val="0"/>
        <w:suppressAutoHyphens/>
        <w:autoSpaceDE w:val="0"/>
        <w:autoSpaceDN w:val="0"/>
        <w:adjustRightInd w:val="0"/>
        <w:ind w:firstLine="567"/>
        <w:jc w:val="center"/>
        <w:outlineLvl w:val="0"/>
        <w:rPr>
          <w:rFonts w:eastAsia="Lucida Sans Unicode"/>
          <w:b/>
          <w:kern w:val="2"/>
          <w:szCs w:val="28"/>
        </w:rPr>
      </w:pPr>
      <w:r>
        <w:rPr>
          <w:rFonts w:eastAsia="Lucida Sans Unicode"/>
          <w:b/>
          <w:kern w:val="2"/>
          <w:szCs w:val="28"/>
        </w:rPr>
        <w:t>Анализ исполнения</w:t>
      </w:r>
      <w:r w:rsidR="00011125">
        <w:rPr>
          <w:rFonts w:eastAsia="Lucida Sans Unicode"/>
          <w:b/>
          <w:kern w:val="2"/>
          <w:szCs w:val="28"/>
        </w:rPr>
        <w:t xml:space="preserve"> бюджета Остаповского сельск</w:t>
      </w:r>
      <w:r w:rsidR="009447CC">
        <w:rPr>
          <w:rFonts w:eastAsia="Lucida Sans Unicode"/>
          <w:b/>
          <w:kern w:val="2"/>
          <w:szCs w:val="28"/>
        </w:rPr>
        <w:t>ого поселения по доходам за 201</w:t>
      </w:r>
      <w:r w:rsidR="00445394">
        <w:rPr>
          <w:rFonts w:eastAsia="Lucida Sans Unicode"/>
          <w:b/>
          <w:kern w:val="2"/>
          <w:szCs w:val="28"/>
        </w:rPr>
        <w:t xml:space="preserve">8 </w:t>
      </w:r>
      <w:r w:rsidR="00011125">
        <w:rPr>
          <w:rFonts w:eastAsia="Lucida Sans Unicode"/>
          <w:b/>
          <w:kern w:val="2"/>
          <w:szCs w:val="28"/>
        </w:rPr>
        <w:t>год</w:t>
      </w:r>
    </w:p>
    <w:tbl>
      <w:tblPr>
        <w:tblW w:w="152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03"/>
        <w:gridCol w:w="2518"/>
        <w:gridCol w:w="1397"/>
        <w:gridCol w:w="1482"/>
        <w:gridCol w:w="1440"/>
        <w:gridCol w:w="1440"/>
        <w:gridCol w:w="1161"/>
        <w:gridCol w:w="1276"/>
        <w:gridCol w:w="900"/>
      </w:tblGrid>
      <w:tr w:rsidR="00011125" w:rsidTr="007E6923">
        <w:trPr>
          <w:trHeight w:val="255"/>
        </w:trPr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125" w:rsidRDefault="00011125" w:rsidP="00ED735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Наименование показателя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125" w:rsidRDefault="00011125" w:rsidP="00ED735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Код дохода по КД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125" w:rsidRDefault="00011125" w:rsidP="00ED735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Утвержденные плановые назначения в последней редакции решения о бюджете, тыс. руб.</w:t>
            </w:r>
          </w:p>
        </w:tc>
        <w:tc>
          <w:tcPr>
            <w:tcW w:w="5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011125" w:rsidP="007F20BB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201</w:t>
            </w:r>
            <w:r w:rsidR="00BA6279">
              <w:rPr>
                <w:b/>
                <w:bCs/>
                <w:sz w:val="20"/>
                <w:lang w:eastAsia="en-US"/>
              </w:rPr>
              <w:t>8</w:t>
            </w:r>
            <w:r w:rsidR="00046E7F">
              <w:rPr>
                <w:b/>
                <w:bCs/>
                <w:sz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lang w:eastAsia="en-US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125" w:rsidRDefault="00C20E36" w:rsidP="007E6923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Исполнено в 201</w:t>
            </w:r>
            <w:r w:rsidR="00BA6279">
              <w:rPr>
                <w:b/>
                <w:bCs/>
                <w:sz w:val="20"/>
                <w:lang w:eastAsia="en-US"/>
              </w:rPr>
              <w:t>7</w:t>
            </w:r>
            <w:r w:rsidR="00011125">
              <w:rPr>
                <w:b/>
                <w:bCs/>
                <w:sz w:val="20"/>
                <w:lang w:eastAsia="en-US"/>
              </w:rPr>
              <w:t>году, руб.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125" w:rsidRDefault="00011125" w:rsidP="00ED735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Темп роста, %</w:t>
            </w:r>
          </w:p>
        </w:tc>
      </w:tr>
      <w:tr w:rsidR="00011125" w:rsidTr="007E6923">
        <w:trPr>
          <w:trHeight w:val="1275"/>
        </w:trPr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25" w:rsidRDefault="00011125" w:rsidP="00ED735D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25" w:rsidRDefault="00011125" w:rsidP="00ED735D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25" w:rsidRDefault="00011125" w:rsidP="00ED735D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125" w:rsidRDefault="00011125" w:rsidP="00633D91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Исполнено,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125" w:rsidRDefault="00011125" w:rsidP="00633D91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Отклонение от плановых назначений,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руб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125" w:rsidRDefault="00011125" w:rsidP="00ED735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Уровень исполнения, %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1125" w:rsidRDefault="00011125" w:rsidP="00ED735D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Удельный вес в общем объеме доходов, 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25" w:rsidRDefault="00011125" w:rsidP="00ED735D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25" w:rsidRDefault="00011125" w:rsidP="00ED735D">
            <w:pPr>
              <w:rPr>
                <w:b/>
                <w:bCs/>
                <w:sz w:val="20"/>
                <w:lang w:eastAsia="en-US"/>
              </w:rPr>
            </w:pPr>
          </w:p>
        </w:tc>
      </w:tr>
      <w:tr w:rsidR="00011125" w:rsidTr="007E6923">
        <w:trPr>
          <w:trHeight w:val="64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011125" w:rsidP="00ED735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Налоговые и неналоговые доходы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011125" w:rsidP="00ED735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000 1 00 00000 00 0000 000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6E0CB8" w:rsidP="00ED735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5172818,00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6E0CB8" w:rsidP="00ED735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5099044,83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6E0CB8" w:rsidP="007E692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</w:t>
            </w:r>
            <w:r w:rsidR="007E6923">
              <w:rPr>
                <w:sz w:val="20"/>
                <w:lang w:eastAsia="en-US"/>
              </w:rPr>
              <w:t>46038,82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4F0F1E" w:rsidP="00ED735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7E6923" w:rsidP="00ED735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125" w:rsidRDefault="00093465" w:rsidP="00ED735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4414347,28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511EF1" w:rsidP="00ED735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115,5</w:t>
            </w:r>
          </w:p>
        </w:tc>
      </w:tr>
      <w:tr w:rsidR="00011125" w:rsidTr="007E6923">
        <w:trPr>
          <w:trHeight w:val="64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011125" w:rsidP="00ED735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Налоги на прибыль, доходы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011125" w:rsidP="00ED735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000 1 01 00000 00 0000 000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2C52E7" w:rsidP="00CB082B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915100,00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2C52E7" w:rsidP="00ED735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912935,14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592459" w:rsidP="00ED735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2164,86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4F0F1E" w:rsidP="00ED735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652506" w:rsidP="00ED735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125" w:rsidRDefault="00093465" w:rsidP="00ED735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917300,07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1125" w:rsidRDefault="00511EF1" w:rsidP="00ED735D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99,5</w:t>
            </w:r>
          </w:p>
        </w:tc>
      </w:tr>
      <w:tr w:rsidR="00410C68" w:rsidTr="00410C68">
        <w:trPr>
          <w:trHeight w:val="133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Налоги на совокупный доход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000 1 05 00000 00 0000 000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BA6279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                                                                                      </w:t>
            </w:r>
            <w:r w:rsidR="00BA6279">
              <w:rPr>
                <w:sz w:val="20"/>
                <w:lang w:eastAsia="en-US"/>
              </w:rPr>
              <w:t>7</w:t>
            </w:r>
            <w:r>
              <w:rPr>
                <w:sz w:val="20"/>
                <w:lang w:eastAsia="en-US"/>
              </w:rPr>
              <w:t>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BA6279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6675,27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BA6279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324,73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BA6279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2C52E7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C68" w:rsidRDefault="002C52E7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96968,87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511EF1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6,9</w:t>
            </w:r>
          </w:p>
        </w:tc>
      </w:tr>
      <w:tr w:rsidR="00410C68" w:rsidTr="00410C68">
        <w:trPr>
          <w:trHeight w:val="64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Налоги на имущество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000 1 06 00000 00 0000 000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2C52E7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2800000,00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2C52E7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2749798,79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592459" w:rsidP="00592459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50201,21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F0F1E" w:rsidP="004F0F1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98,2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F0F1E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C68" w:rsidRDefault="00093465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2885241,72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511EF1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95,3</w:t>
            </w:r>
          </w:p>
        </w:tc>
      </w:tr>
      <w:tr w:rsidR="00410C68" w:rsidTr="00410C68">
        <w:trPr>
          <w:trHeight w:val="10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Государственная пошлина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000 1 08 00000 00 0000 000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2C52E7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2C52E7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42867,00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592459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-867,00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F0F1E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102,0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F0F1E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C68" w:rsidRDefault="00093465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14580,00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511EF1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294,0</w:t>
            </w:r>
          </w:p>
        </w:tc>
      </w:tr>
      <w:tr w:rsidR="00410C68" w:rsidTr="00410C68">
        <w:trPr>
          <w:trHeight w:val="287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000 1 11 00000 00 0000 000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2C52E7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220567</w:t>
            </w:r>
            <w:r w:rsidR="00592459">
              <w:rPr>
                <w:sz w:val="20"/>
                <w:lang w:eastAsia="en-US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2C52E7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196319,38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592459" w:rsidP="00592459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23947,62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C56D0B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123,1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F0F1E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C68" w:rsidRDefault="00093465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148306,00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1C5C2E" w:rsidP="0065250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132,4</w:t>
            </w:r>
          </w:p>
        </w:tc>
      </w:tr>
      <w:tr w:rsidR="00410C68" w:rsidTr="007E6923">
        <w:trPr>
          <w:trHeight w:val="287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Доходы от оказания платных услуг (работ)нанимателями средств бюджета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000 1 13 00000 00 0000 000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C52E7" w:rsidRDefault="002C52E7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410C68" w:rsidRDefault="002C52E7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  <w:r w:rsidR="00410C68">
              <w:rPr>
                <w:sz w:val="20"/>
                <w:lang w:eastAsia="en-US"/>
              </w:rPr>
              <w:t>000,00</w:t>
            </w:r>
          </w:p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410C68" w:rsidP="00C56D0B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592459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C56D0B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410C68" w:rsidP="0065250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  <w:r w:rsidR="00652506">
              <w:rPr>
                <w:sz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C68" w:rsidRDefault="00C240E9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65250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</w:t>
            </w:r>
          </w:p>
        </w:tc>
      </w:tr>
      <w:tr w:rsidR="00410C68" w:rsidTr="00410C68">
        <w:trPr>
          <w:trHeight w:val="64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000 1 14 00000 00 0000 000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5F1D3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1183151,00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5F1D3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1190549,25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592459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7398,25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B41AFF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F0F1E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093465" w:rsidP="005924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360959,40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1C5C2E" w:rsidP="001C5C2E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329,8</w:t>
            </w:r>
          </w:p>
        </w:tc>
      </w:tr>
      <w:tr w:rsidR="00410C68" w:rsidTr="00410C68">
        <w:trPr>
          <w:trHeight w:val="64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Невыясненные поступления зачисляемые в бюджеты поселений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000 1 17 00000 00 0000 00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093465" w:rsidP="0059245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-9008,89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  <w:tr w:rsidR="00410C68" w:rsidTr="00410C68">
        <w:trPr>
          <w:trHeight w:val="64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Безвозмездные поступления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000 2 00 00000 00 0000 000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5F1D3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11814264,69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5F1D3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11814264,69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C56D0B" w:rsidP="00C56D0B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5F1D3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65250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C68" w:rsidRDefault="003D7337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13688497,14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Default="001C5C2E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86,3</w:t>
            </w:r>
          </w:p>
        </w:tc>
      </w:tr>
      <w:tr w:rsidR="00410C68" w:rsidTr="00410C68">
        <w:trPr>
          <w:trHeight w:val="325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Дотации бюджетам РФ и муниципальных образований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 w:rsidRPr="00026218">
              <w:rPr>
                <w:sz w:val="20"/>
                <w:lang w:eastAsia="en-US"/>
              </w:rPr>
              <w:t>000 2 02 01000 00 0000  151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5F1D3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10283750,00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Pr="00026218" w:rsidRDefault="005F1D3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10283750,00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026218">
              <w:rPr>
                <w:sz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026218">
              <w:rPr>
                <w:sz w:val="20"/>
                <w:lang w:eastAsia="en-US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65250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C68" w:rsidRPr="00026218" w:rsidRDefault="003D7337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10367900,00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1C5C2E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99,2</w:t>
            </w:r>
          </w:p>
        </w:tc>
      </w:tr>
      <w:tr w:rsidR="00410C68" w:rsidTr="00410C68">
        <w:trPr>
          <w:trHeight w:val="389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 w:rsidRPr="00026218">
              <w:rPr>
                <w:sz w:val="20"/>
                <w:lang w:eastAsia="en-US"/>
              </w:rPr>
              <w:t>000 2 02 02000 00 0000 151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5F1D3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431911,00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Pr="00026218" w:rsidRDefault="005F1D3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431911,00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026218">
              <w:rPr>
                <w:sz w:val="20"/>
                <w:lang w:eastAsia="en-US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C56D0B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65250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C68" w:rsidRPr="00026218" w:rsidRDefault="003D7337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227973,00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1C5C2E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189,5</w:t>
            </w:r>
          </w:p>
        </w:tc>
      </w:tr>
      <w:tr w:rsidR="00410C68" w:rsidTr="00410C68">
        <w:trPr>
          <w:trHeight w:val="540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Субвенции бюджетам субъектов РФ и муниципальных образований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 w:rsidRPr="00026218">
              <w:rPr>
                <w:sz w:val="20"/>
                <w:lang w:eastAsia="en-US"/>
              </w:rPr>
              <w:t>000 2 02 03000 00 0000 151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5F1D36" w:rsidP="005F1D3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187246,00</w:t>
            </w:r>
            <w:r w:rsidR="00410C68">
              <w:rPr>
                <w:sz w:val="20"/>
                <w:lang w:eastAsia="en-US"/>
              </w:rPr>
              <w:t>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Pr="00026218" w:rsidRDefault="005F1D36" w:rsidP="005F1D3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187246,00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026218">
              <w:rPr>
                <w:sz w:val="20"/>
                <w:lang w:eastAsia="en-US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026218">
              <w:rPr>
                <w:sz w:val="20"/>
                <w:lang w:eastAsia="en-US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65250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C68" w:rsidRPr="00026218" w:rsidRDefault="001C5C2E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3D7337">
              <w:rPr>
                <w:sz w:val="20"/>
                <w:lang w:eastAsia="en-US"/>
              </w:rPr>
              <w:t>38700,00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1C5C2E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135,0</w:t>
            </w:r>
          </w:p>
        </w:tc>
      </w:tr>
      <w:tr w:rsidR="00410C68" w:rsidTr="00410C68">
        <w:trPr>
          <w:trHeight w:val="64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Иные межбюджетные трансферты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 w:rsidRPr="00026218">
              <w:rPr>
                <w:sz w:val="20"/>
                <w:lang w:eastAsia="en-US"/>
              </w:rPr>
              <w:t>000 2 02 04000 00 0000 151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5F1D3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911357,69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Pr="00026218" w:rsidRDefault="005F1D3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911357,69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026218">
              <w:rPr>
                <w:sz w:val="20"/>
                <w:lang w:eastAsia="en-US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 w:rsidRPr="00026218">
              <w:rPr>
                <w:sz w:val="20"/>
                <w:lang w:eastAsia="en-US"/>
              </w:rPr>
              <w:t>100,0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652506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Pr="00026218" w:rsidRDefault="003D7337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756707,70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10C68" w:rsidRPr="00026218" w:rsidRDefault="001C5C2E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120,4</w:t>
            </w:r>
          </w:p>
        </w:tc>
      </w:tr>
      <w:tr w:rsidR="00410C68" w:rsidTr="007E6923">
        <w:trPr>
          <w:trHeight w:val="1248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0C6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Возврат остатков </w:t>
            </w:r>
            <w:proofErr w:type="gramStart"/>
            <w:r>
              <w:rPr>
                <w:sz w:val="20"/>
                <w:lang w:eastAsia="en-US"/>
              </w:rPr>
              <w:t>субсидий ,</w:t>
            </w:r>
            <w:proofErr w:type="gramEnd"/>
            <w:r>
              <w:rPr>
                <w:sz w:val="20"/>
                <w:lang w:eastAsia="en-US"/>
              </w:rPr>
              <w:t xml:space="preserve"> субвенций и иных межбюджетных трансфертов, имеющих целевой назначение, прошлых лет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Pr="00026218" w:rsidRDefault="00410C68" w:rsidP="00410C68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000 2 19 05000 00 0000 151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Pr="00026218" w:rsidRDefault="00410C68" w:rsidP="00C56D0B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  <w:r w:rsidR="00C56D0B">
              <w:rPr>
                <w:sz w:val="20"/>
                <w:lang w:eastAsia="en-US"/>
              </w:rPr>
              <w:t>2783,56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Pr="00026218" w:rsidRDefault="00410C68" w:rsidP="003D733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="003D7337">
              <w:rPr>
                <w:sz w:val="22"/>
                <w:szCs w:val="22"/>
                <w:lang w:eastAsia="en-US"/>
              </w:rPr>
              <w:t>2783,56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10C68" w:rsidRPr="00026218" w:rsidRDefault="00410C68" w:rsidP="00410C68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</w:tc>
      </w:tr>
    </w:tbl>
    <w:p w:rsidR="00011125" w:rsidRDefault="00011125" w:rsidP="00011125">
      <w:pPr>
        <w:widowControl w:val="0"/>
        <w:suppressAutoHyphens/>
        <w:autoSpaceDE w:val="0"/>
        <w:autoSpaceDN w:val="0"/>
        <w:adjustRightInd w:val="0"/>
        <w:jc w:val="center"/>
        <w:outlineLvl w:val="0"/>
      </w:pP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jc w:val="center"/>
        <w:outlineLvl w:val="0"/>
      </w:pP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jc w:val="center"/>
        <w:outlineLvl w:val="0"/>
      </w:pP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jc w:val="center"/>
        <w:outlineLvl w:val="0"/>
      </w:pPr>
    </w:p>
    <w:p w:rsidR="00026218" w:rsidRDefault="00026218" w:rsidP="00011125">
      <w:pPr>
        <w:widowControl w:val="0"/>
        <w:suppressAutoHyphens/>
        <w:autoSpaceDE w:val="0"/>
        <w:autoSpaceDN w:val="0"/>
        <w:adjustRightInd w:val="0"/>
        <w:jc w:val="center"/>
        <w:outlineLvl w:val="0"/>
      </w:pPr>
      <w:r>
        <w:br w:type="page"/>
      </w:r>
    </w:p>
    <w:p w:rsidR="00026218" w:rsidRDefault="00026218" w:rsidP="00011125">
      <w:pPr>
        <w:widowControl w:val="0"/>
        <w:suppressAutoHyphens/>
        <w:autoSpaceDE w:val="0"/>
        <w:autoSpaceDN w:val="0"/>
        <w:adjustRightInd w:val="0"/>
        <w:jc w:val="center"/>
        <w:outlineLvl w:val="0"/>
        <w:sectPr w:rsidR="00026218" w:rsidSect="00026218">
          <w:pgSz w:w="16838" w:h="11906" w:orient="landscape"/>
          <w:pgMar w:top="1701" w:right="1134" w:bottom="850" w:left="1134" w:header="708" w:footer="708" w:gutter="0"/>
          <w:cols w:space="720"/>
          <w:docGrid w:linePitch="381"/>
        </w:sectPr>
      </w:pP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jc w:val="center"/>
        <w:outlineLvl w:val="0"/>
      </w:pPr>
    </w:p>
    <w:p w:rsidR="00011125" w:rsidRDefault="00BB4C3F" w:rsidP="00011125">
      <w:pPr>
        <w:widowControl w:val="0"/>
        <w:suppressAutoHyphens/>
        <w:autoSpaceDE w:val="0"/>
        <w:autoSpaceDN w:val="0"/>
        <w:adjustRightInd w:val="0"/>
        <w:jc w:val="center"/>
        <w:outlineLvl w:val="0"/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jc w:val="center"/>
        <w:outlineLvl w:val="0"/>
      </w:pP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jc w:val="center"/>
        <w:outlineLvl w:val="0"/>
      </w:pP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 xml:space="preserve">Рис.1 Структура доходов бюджета Остаповского сельского поселения </w:t>
      </w:r>
    </w:p>
    <w:p w:rsidR="00011125" w:rsidRDefault="00142CD8" w:rsidP="00011125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eastAsia="Lucida Sans Unicode"/>
          <w:kern w:val="2"/>
          <w:szCs w:val="28"/>
        </w:rPr>
      </w:pPr>
      <w:proofErr w:type="gramStart"/>
      <w:r>
        <w:rPr>
          <w:rFonts w:eastAsia="Lucida Sans Unicode"/>
          <w:kern w:val="2"/>
          <w:szCs w:val="28"/>
        </w:rPr>
        <w:t>в</w:t>
      </w:r>
      <w:proofErr w:type="gramEnd"/>
      <w:r>
        <w:rPr>
          <w:rFonts w:eastAsia="Lucida Sans Unicode"/>
          <w:kern w:val="2"/>
          <w:szCs w:val="28"/>
        </w:rPr>
        <w:t xml:space="preserve"> 201</w:t>
      </w:r>
      <w:r w:rsidR="0025722C">
        <w:rPr>
          <w:rFonts w:eastAsia="Lucida Sans Unicode"/>
          <w:kern w:val="2"/>
          <w:szCs w:val="28"/>
        </w:rPr>
        <w:t>8</w:t>
      </w:r>
      <w:r w:rsidR="00297701">
        <w:rPr>
          <w:rFonts w:eastAsia="Lucida Sans Unicode"/>
          <w:kern w:val="2"/>
          <w:szCs w:val="28"/>
        </w:rPr>
        <w:t xml:space="preserve"> </w:t>
      </w:r>
      <w:r w:rsidR="00011125">
        <w:rPr>
          <w:rFonts w:eastAsia="Lucida Sans Unicode"/>
          <w:kern w:val="2"/>
          <w:szCs w:val="28"/>
        </w:rPr>
        <w:t>году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</w:p>
    <w:p w:rsidR="00011125" w:rsidRDefault="00011125" w:rsidP="00011125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>
        <w:rPr>
          <w:rFonts w:eastAsia="Lucida Sans Unicode"/>
          <w:kern w:val="2"/>
          <w:szCs w:val="28"/>
        </w:rPr>
        <w:t>Согласно ст. </w:t>
      </w:r>
      <w:r>
        <w:rPr>
          <w:szCs w:val="28"/>
        </w:rPr>
        <w:t>61. Бюджетного кодекса РФ в бюджеты поселений зачисляются налоговые доходы от:</w:t>
      </w:r>
    </w:p>
    <w:p w:rsidR="00011125" w:rsidRDefault="00011125" w:rsidP="00011125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>
        <w:rPr>
          <w:szCs w:val="28"/>
        </w:rPr>
        <w:t>- земельного налога - по нормативу 100 процентов;</w:t>
      </w:r>
    </w:p>
    <w:p w:rsidR="00011125" w:rsidRDefault="00011125" w:rsidP="00011125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>
        <w:rPr>
          <w:szCs w:val="28"/>
        </w:rPr>
        <w:t>- налога на имущество физических лиц - по нормативу 100 процентов.</w:t>
      </w:r>
    </w:p>
    <w:p w:rsidR="00011125" w:rsidRDefault="00011125" w:rsidP="00011125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>
        <w:rPr>
          <w:szCs w:val="28"/>
        </w:rPr>
        <w:t xml:space="preserve">- налога на доходы </w:t>
      </w:r>
      <w:r w:rsidR="0025722C">
        <w:rPr>
          <w:szCs w:val="28"/>
        </w:rPr>
        <w:t xml:space="preserve">физических лиц - по нормативу </w:t>
      </w:r>
      <w:r w:rsidR="00142CD8">
        <w:rPr>
          <w:szCs w:val="28"/>
        </w:rPr>
        <w:t>5</w:t>
      </w:r>
      <w:r>
        <w:rPr>
          <w:szCs w:val="28"/>
        </w:rPr>
        <w:t xml:space="preserve"> процентов;</w:t>
      </w:r>
    </w:p>
    <w:p w:rsidR="00011125" w:rsidRDefault="00011125" w:rsidP="00011125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>
        <w:rPr>
          <w:szCs w:val="28"/>
        </w:rPr>
        <w:t>- единого сельскохозяйственного налога - по нормативу 30 процентов;</w:t>
      </w:r>
    </w:p>
    <w:p w:rsidR="00011125" w:rsidRDefault="00011125" w:rsidP="00011125">
      <w:pPr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>
        <w:rPr>
          <w:szCs w:val="28"/>
        </w:rPr>
        <w:t>- государственной пошлины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- по нормативу 100 процентов.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По данны</w:t>
      </w:r>
      <w:r w:rsidR="0025722C">
        <w:rPr>
          <w:rFonts w:eastAsia="Lucida Sans Unicode"/>
          <w:kern w:val="2"/>
          <w:szCs w:val="28"/>
        </w:rPr>
        <w:t>м формы отчетности 05031</w:t>
      </w:r>
      <w:r>
        <w:rPr>
          <w:rFonts w:eastAsia="Lucida Sans Unicode"/>
          <w:kern w:val="2"/>
          <w:szCs w:val="28"/>
        </w:rPr>
        <w:t>17 в б</w:t>
      </w:r>
      <w:r w:rsidR="00142CD8">
        <w:rPr>
          <w:rFonts w:eastAsia="Lucida Sans Unicode"/>
          <w:kern w:val="2"/>
          <w:szCs w:val="28"/>
        </w:rPr>
        <w:t>юджет сельского поселения в 201</w:t>
      </w:r>
      <w:r w:rsidR="0025722C">
        <w:rPr>
          <w:rFonts w:eastAsia="Lucida Sans Unicode"/>
          <w:kern w:val="2"/>
          <w:szCs w:val="28"/>
        </w:rPr>
        <w:t>8</w:t>
      </w:r>
      <w:r>
        <w:rPr>
          <w:rFonts w:eastAsia="Lucida Sans Unicode"/>
          <w:kern w:val="2"/>
          <w:szCs w:val="28"/>
        </w:rPr>
        <w:t xml:space="preserve"> году поступило </w:t>
      </w:r>
      <w:r>
        <w:rPr>
          <w:rFonts w:eastAsia="Lucida Sans Unicode"/>
          <w:b/>
          <w:i/>
          <w:kern w:val="2"/>
          <w:szCs w:val="28"/>
          <w:u w:val="single"/>
        </w:rPr>
        <w:t>налоговых доходов</w:t>
      </w:r>
      <w:r>
        <w:rPr>
          <w:rFonts w:eastAsia="Lucida Sans Unicode"/>
          <w:kern w:val="2"/>
          <w:szCs w:val="28"/>
        </w:rPr>
        <w:t xml:space="preserve"> на сумму </w:t>
      </w:r>
      <w:r w:rsidR="0025722C">
        <w:rPr>
          <w:rFonts w:eastAsia="Lucida Sans Unicode"/>
          <w:kern w:val="2"/>
          <w:szCs w:val="28"/>
        </w:rPr>
        <w:t xml:space="preserve">3712176,20 </w:t>
      </w:r>
      <w:r>
        <w:rPr>
          <w:rFonts w:eastAsia="Lucida Sans Unicode"/>
          <w:kern w:val="2"/>
          <w:szCs w:val="28"/>
        </w:rPr>
        <w:t xml:space="preserve">руб. или </w:t>
      </w:r>
      <w:r w:rsidR="0025722C">
        <w:rPr>
          <w:rFonts w:eastAsia="Lucida Sans Unicode"/>
          <w:kern w:val="2"/>
          <w:szCs w:val="28"/>
        </w:rPr>
        <w:t>98,6</w:t>
      </w:r>
      <w:r w:rsidR="00F67261">
        <w:rPr>
          <w:rFonts w:eastAsia="Lucida Sans Unicode"/>
          <w:kern w:val="2"/>
          <w:szCs w:val="28"/>
        </w:rPr>
        <w:t xml:space="preserve"> </w:t>
      </w:r>
      <w:r>
        <w:rPr>
          <w:rFonts w:eastAsia="Lucida Sans Unicode"/>
          <w:kern w:val="2"/>
          <w:szCs w:val="28"/>
        </w:rPr>
        <w:t>% к объему запланированных бюджетных назначений в последней редакции решения о бюджете.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Сумма поступлений в бюджет сельского поселения налога на доходы физических лиц за 201</w:t>
      </w:r>
      <w:r w:rsidR="0025722C">
        <w:rPr>
          <w:rFonts w:eastAsia="Lucida Sans Unicode"/>
          <w:kern w:val="2"/>
          <w:szCs w:val="28"/>
        </w:rPr>
        <w:t>8</w:t>
      </w:r>
      <w:r w:rsidR="00767C28">
        <w:rPr>
          <w:rFonts w:eastAsia="Lucida Sans Unicode"/>
          <w:kern w:val="2"/>
          <w:szCs w:val="28"/>
        </w:rPr>
        <w:t xml:space="preserve"> </w:t>
      </w:r>
      <w:r>
        <w:rPr>
          <w:rFonts w:eastAsia="Lucida Sans Unicode"/>
          <w:kern w:val="2"/>
          <w:szCs w:val="28"/>
        </w:rPr>
        <w:t xml:space="preserve">год составила </w:t>
      </w:r>
      <w:r w:rsidR="0025722C">
        <w:rPr>
          <w:rFonts w:eastAsia="Lucida Sans Unicode"/>
          <w:kern w:val="2"/>
          <w:szCs w:val="28"/>
        </w:rPr>
        <w:t>912,9</w:t>
      </w:r>
      <w:r>
        <w:rPr>
          <w:rFonts w:eastAsia="Lucida Sans Unicode"/>
          <w:kern w:val="2"/>
          <w:szCs w:val="28"/>
        </w:rPr>
        <w:t> тыс. руб. (</w:t>
      </w:r>
      <w:r w:rsidR="0025722C">
        <w:rPr>
          <w:rFonts w:eastAsia="Lucida Sans Unicode"/>
          <w:kern w:val="2"/>
          <w:szCs w:val="28"/>
        </w:rPr>
        <w:t>99,8</w:t>
      </w:r>
      <w:r w:rsidR="00B73E3F">
        <w:rPr>
          <w:rFonts w:eastAsia="Lucida Sans Unicode"/>
          <w:kern w:val="2"/>
          <w:szCs w:val="28"/>
        </w:rPr>
        <w:t xml:space="preserve"> %</w:t>
      </w:r>
      <w:r>
        <w:rPr>
          <w:rFonts w:eastAsia="Lucida Sans Unicode"/>
          <w:kern w:val="2"/>
          <w:szCs w:val="28"/>
        </w:rPr>
        <w:t xml:space="preserve"> к уточнен</w:t>
      </w:r>
      <w:r w:rsidR="00B73E3F">
        <w:rPr>
          <w:rFonts w:eastAsia="Lucida Sans Unicode"/>
          <w:kern w:val="2"/>
          <w:szCs w:val="28"/>
        </w:rPr>
        <w:t>ному плану). По сравнению с 201</w:t>
      </w:r>
      <w:r w:rsidR="00C62FAD">
        <w:rPr>
          <w:rFonts w:eastAsia="Lucida Sans Unicode"/>
          <w:kern w:val="2"/>
          <w:szCs w:val="28"/>
        </w:rPr>
        <w:t>7</w:t>
      </w:r>
      <w:r>
        <w:rPr>
          <w:rFonts w:eastAsia="Lucida Sans Unicode"/>
          <w:kern w:val="2"/>
          <w:szCs w:val="28"/>
        </w:rPr>
        <w:t xml:space="preserve"> годом произошло </w:t>
      </w:r>
      <w:r w:rsidR="00963ACF">
        <w:rPr>
          <w:rFonts w:eastAsia="Lucida Sans Unicode"/>
          <w:kern w:val="2"/>
          <w:szCs w:val="28"/>
        </w:rPr>
        <w:t>снижение</w:t>
      </w:r>
      <w:r>
        <w:rPr>
          <w:rFonts w:eastAsia="Lucida Sans Unicode"/>
          <w:kern w:val="2"/>
          <w:szCs w:val="28"/>
        </w:rPr>
        <w:t xml:space="preserve"> поступлений налога на доходы физических лиц на </w:t>
      </w:r>
      <w:r w:rsidR="00C62FAD">
        <w:rPr>
          <w:rFonts w:eastAsia="Lucida Sans Unicode"/>
          <w:kern w:val="2"/>
          <w:szCs w:val="28"/>
        </w:rPr>
        <w:t>4364,93</w:t>
      </w:r>
      <w:r>
        <w:rPr>
          <w:rFonts w:eastAsia="Lucida Sans Unicode"/>
          <w:kern w:val="2"/>
          <w:szCs w:val="28"/>
        </w:rPr>
        <w:t xml:space="preserve"> руб. или на </w:t>
      </w:r>
      <w:r w:rsidR="00C62FAD">
        <w:rPr>
          <w:rFonts w:eastAsia="Lucida Sans Unicode"/>
          <w:kern w:val="2"/>
          <w:szCs w:val="28"/>
        </w:rPr>
        <w:t>0,</w:t>
      </w:r>
      <w:proofErr w:type="gramStart"/>
      <w:r w:rsidR="00C62FAD">
        <w:rPr>
          <w:rFonts w:eastAsia="Lucida Sans Unicode"/>
          <w:kern w:val="2"/>
          <w:szCs w:val="28"/>
        </w:rPr>
        <w:t>5</w:t>
      </w:r>
      <w:r w:rsidR="00F67261">
        <w:rPr>
          <w:rFonts w:eastAsia="Lucida Sans Unicode"/>
          <w:kern w:val="2"/>
          <w:szCs w:val="28"/>
        </w:rPr>
        <w:t xml:space="preserve"> </w:t>
      </w:r>
      <w:r>
        <w:rPr>
          <w:rFonts w:eastAsia="Lucida Sans Unicode"/>
          <w:kern w:val="2"/>
          <w:szCs w:val="28"/>
        </w:rPr>
        <w:t xml:space="preserve"> %</w:t>
      </w:r>
      <w:proofErr w:type="gramEnd"/>
      <w:r>
        <w:rPr>
          <w:rFonts w:eastAsia="Lucida Sans Unicode"/>
          <w:kern w:val="2"/>
          <w:szCs w:val="28"/>
        </w:rPr>
        <w:t xml:space="preserve"> </w:t>
      </w:r>
    </w:p>
    <w:p w:rsidR="00011125" w:rsidRDefault="00B73E3F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В течение 201</w:t>
      </w:r>
      <w:r w:rsidR="00C62FAD">
        <w:rPr>
          <w:rFonts w:eastAsia="Lucida Sans Unicode"/>
          <w:kern w:val="2"/>
          <w:szCs w:val="28"/>
        </w:rPr>
        <w:t>8</w:t>
      </w:r>
      <w:r w:rsidR="00F67261">
        <w:rPr>
          <w:rFonts w:eastAsia="Lucida Sans Unicode"/>
          <w:kern w:val="2"/>
          <w:szCs w:val="28"/>
        </w:rPr>
        <w:t xml:space="preserve"> </w:t>
      </w:r>
      <w:r w:rsidR="00011125">
        <w:rPr>
          <w:rFonts w:eastAsia="Lucida Sans Unicode"/>
          <w:kern w:val="2"/>
          <w:szCs w:val="28"/>
        </w:rPr>
        <w:t>года в доходную часть бюджета сельского поселения по налогу на доходы физических лиц изменения</w:t>
      </w:r>
      <w:r w:rsidR="00767C28" w:rsidRPr="00767C28">
        <w:rPr>
          <w:rFonts w:eastAsia="Lucida Sans Unicode"/>
          <w:kern w:val="2"/>
          <w:szCs w:val="28"/>
        </w:rPr>
        <w:t xml:space="preserve"> </w:t>
      </w:r>
      <w:r w:rsidR="00963ACF">
        <w:rPr>
          <w:rFonts w:eastAsia="Lucida Sans Unicode"/>
          <w:kern w:val="2"/>
          <w:szCs w:val="28"/>
        </w:rPr>
        <w:t>в</w:t>
      </w:r>
      <w:r w:rsidR="00767C28">
        <w:rPr>
          <w:rFonts w:eastAsia="Lucida Sans Unicode"/>
          <w:kern w:val="2"/>
          <w:szCs w:val="28"/>
        </w:rPr>
        <w:t>носились</w:t>
      </w:r>
      <w:r w:rsidR="00011125">
        <w:rPr>
          <w:rFonts w:eastAsia="Lucida Sans Unicode"/>
          <w:kern w:val="2"/>
          <w:szCs w:val="28"/>
        </w:rPr>
        <w:t xml:space="preserve">. Фактическое </w:t>
      </w:r>
      <w:r w:rsidR="00011125" w:rsidRPr="001C5C2E">
        <w:rPr>
          <w:rFonts w:eastAsia="Lucida Sans Unicode"/>
          <w:kern w:val="2"/>
          <w:szCs w:val="28"/>
        </w:rPr>
        <w:t>поступление налога на доходы физических лиц по сравнению с плановыми показателями первоначаль</w:t>
      </w:r>
      <w:r w:rsidRPr="001C5C2E">
        <w:rPr>
          <w:rFonts w:eastAsia="Lucida Sans Unicode"/>
          <w:kern w:val="2"/>
          <w:szCs w:val="28"/>
        </w:rPr>
        <w:t>но утвержденного бюджета на 201</w:t>
      </w:r>
      <w:r w:rsidR="00C62FAD" w:rsidRPr="001C5C2E">
        <w:rPr>
          <w:rFonts w:eastAsia="Lucida Sans Unicode"/>
          <w:kern w:val="2"/>
          <w:szCs w:val="28"/>
        </w:rPr>
        <w:t>8</w:t>
      </w:r>
      <w:r w:rsidR="00011125" w:rsidRPr="001C5C2E">
        <w:rPr>
          <w:rFonts w:eastAsia="Lucida Sans Unicode"/>
          <w:kern w:val="2"/>
          <w:szCs w:val="28"/>
        </w:rPr>
        <w:t xml:space="preserve"> год у</w:t>
      </w:r>
      <w:r w:rsidR="00C62FAD" w:rsidRPr="001C5C2E">
        <w:rPr>
          <w:rFonts w:eastAsia="Lucida Sans Unicode"/>
          <w:kern w:val="2"/>
          <w:szCs w:val="28"/>
        </w:rPr>
        <w:t>меньш</w:t>
      </w:r>
      <w:r w:rsidR="00011125" w:rsidRPr="001C5C2E">
        <w:rPr>
          <w:rFonts w:eastAsia="Lucida Sans Unicode"/>
          <w:kern w:val="2"/>
          <w:szCs w:val="28"/>
        </w:rPr>
        <w:t xml:space="preserve">илось на </w:t>
      </w:r>
      <w:r w:rsidR="00C62FAD" w:rsidRPr="001C5C2E">
        <w:rPr>
          <w:rFonts w:eastAsia="Lucida Sans Unicode"/>
          <w:kern w:val="2"/>
          <w:szCs w:val="28"/>
        </w:rPr>
        <w:t>4900,00</w:t>
      </w:r>
      <w:r w:rsidR="00767C28" w:rsidRPr="001C5C2E">
        <w:rPr>
          <w:rFonts w:eastAsia="Lucida Sans Unicode"/>
          <w:kern w:val="2"/>
          <w:szCs w:val="28"/>
        </w:rPr>
        <w:t xml:space="preserve"> </w:t>
      </w:r>
      <w:proofErr w:type="gramStart"/>
      <w:r w:rsidR="00011125" w:rsidRPr="001C5C2E">
        <w:rPr>
          <w:rFonts w:eastAsia="Lucida Sans Unicode"/>
          <w:kern w:val="2"/>
          <w:szCs w:val="28"/>
        </w:rPr>
        <w:t>руб..</w:t>
      </w:r>
      <w:proofErr w:type="gramEnd"/>
    </w:p>
    <w:p w:rsidR="00011125" w:rsidRDefault="00CE6916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В 201</w:t>
      </w:r>
      <w:r w:rsidR="00E53E44">
        <w:rPr>
          <w:rFonts w:eastAsia="Lucida Sans Unicode"/>
          <w:kern w:val="2"/>
          <w:szCs w:val="28"/>
        </w:rPr>
        <w:t>8</w:t>
      </w:r>
      <w:r w:rsidR="00011125">
        <w:rPr>
          <w:rFonts w:eastAsia="Lucida Sans Unicode"/>
          <w:kern w:val="2"/>
          <w:szCs w:val="28"/>
        </w:rPr>
        <w:t xml:space="preserve"> году в бюджет поселения единый сельскохозяйственный налог поступил в сумме </w:t>
      </w:r>
      <w:r w:rsidR="00E53E44">
        <w:rPr>
          <w:rFonts w:eastAsia="Lucida Sans Unicode"/>
          <w:kern w:val="2"/>
          <w:szCs w:val="28"/>
        </w:rPr>
        <w:t>6575,27</w:t>
      </w:r>
      <w:r w:rsidR="00011125">
        <w:rPr>
          <w:rFonts w:eastAsia="Lucida Sans Unicode"/>
          <w:kern w:val="2"/>
          <w:szCs w:val="28"/>
        </w:rPr>
        <w:t xml:space="preserve"> руб., что</w:t>
      </w:r>
      <w:r w:rsidR="00E53E44">
        <w:rPr>
          <w:rFonts w:eastAsia="Lucida Sans Unicode"/>
          <w:kern w:val="2"/>
          <w:szCs w:val="28"/>
        </w:rPr>
        <w:t xml:space="preserve"> на</w:t>
      </w:r>
      <w:r w:rsidR="00011125">
        <w:rPr>
          <w:rFonts w:eastAsia="Lucida Sans Unicode"/>
          <w:kern w:val="2"/>
          <w:szCs w:val="28"/>
        </w:rPr>
        <w:t xml:space="preserve"> </w:t>
      </w:r>
      <w:r w:rsidR="00E53E44">
        <w:rPr>
          <w:rFonts w:eastAsia="Lucida Sans Unicode"/>
          <w:kern w:val="2"/>
          <w:szCs w:val="28"/>
        </w:rPr>
        <w:t>424,73</w:t>
      </w:r>
      <w:r w:rsidR="00963ACF">
        <w:rPr>
          <w:rFonts w:eastAsia="Lucida Sans Unicode"/>
          <w:kern w:val="2"/>
          <w:szCs w:val="28"/>
        </w:rPr>
        <w:t xml:space="preserve"> руб. меньше</w:t>
      </w:r>
      <w:r w:rsidR="00011125">
        <w:rPr>
          <w:rFonts w:eastAsia="Lucida Sans Unicode"/>
          <w:kern w:val="2"/>
          <w:szCs w:val="28"/>
        </w:rPr>
        <w:t xml:space="preserve"> запланированного показателя в после</w:t>
      </w:r>
      <w:r>
        <w:rPr>
          <w:rFonts w:eastAsia="Lucida Sans Unicode"/>
          <w:kern w:val="2"/>
          <w:szCs w:val="28"/>
        </w:rPr>
        <w:t xml:space="preserve">дней редакции решения о бюджете </w:t>
      </w:r>
      <w:r w:rsidR="00E53E44">
        <w:rPr>
          <w:rFonts w:eastAsia="Lucida Sans Unicode"/>
          <w:kern w:val="2"/>
          <w:szCs w:val="28"/>
        </w:rPr>
        <w:t>7000,00</w:t>
      </w:r>
      <w:r w:rsidR="00011125">
        <w:rPr>
          <w:rFonts w:eastAsia="Lucida Sans Unicode"/>
          <w:kern w:val="2"/>
          <w:szCs w:val="28"/>
        </w:rPr>
        <w:t xml:space="preserve"> или на </w:t>
      </w:r>
      <w:r w:rsidR="00E53E44">
        <w:rPr>
          <w:rFonts w:eastAsia="Lucida Sans Unicode"/>
          <w:kern w:val="2"/>
          <w:szCs w:val="28"/>
        </w:rPr>
        <w:t>6,1</w:t>
      </w:r>
      <w:r w:rsidR="00B10987">
        <w:rPr>
          <w:rFonts w:eastAsia="Lucida Sans Unicode"/>
          <w:kern w:val="2"/>
          <w:szCs w:val="28"/>
        </w:rPr>
        <w:t xml:space="preserve"> </w:t>
      </w:r>
      <w:r w:rsidR="00080B43">
        <w:rPr>
          <w:rFonts w:eastAsia="Lucida Sans Unicode"/>
          <w:kern w:val="2"/>
          <w:szCs w:val="28"/>
        </w:rPr>
        <w:t xml:space="preserve">%. </w:t>
      </w:r>
      <w:r w:rsidR="00011125" w:rsidRPr="00B655B1">
        <w:rPr>
          <w:rFonts w:eastAsia="Lucida Sans Unicode"/>
          <w:kern w:val="2"/>
          <w:szCs w:val="28"/>
        </w:rPr>
        <w:t>По сравнению с уровнем исполнения 201</w:t>
      </w:r>
      <w:r w:rsidR="009613EF">
        <w:rPr>
          <w:rFonts w:eastAsia="Lucida Sans Unicode"/>
          <w:kern w:val="2"/>
          <w:szCs w:val="28"/>
        </w:rPr>
        <w:t>8</w:t>
      </w:r>
      <w:r w:rsidR="00011125" w:rsidRPr="00B655B1">
        <w:rPr>
          <w:rFonts w:eastAsia="Lucida Sans Unicode"/>
          <w:kern w:val="2"/>
          <w:szCs w:val="28"/>
        </w:rPr>
        <w:t xml:space="preserve"> года поступления единого сельскохозяйственного налога уменьшилось на </w:t>
      </w:r>
      <w:r w:rsidR="00E53E44">
        <w:rPr>
          <w:rFonts w:eastAsia="Lucida Sans Unicode"/>
          <w:kern w:val="2"/>
          <w:szCs w:val="28"/>
        </w:rPr>
        <w:t>90393,60</w:t>
      </w:r>
      <w:r w:rsidR="00767C28" w:rsidRPr="00B655B1">
        <w:rPr>
          <w:rFonts w:eastAsia="Lucida Sans Unicode"/>
          <w:kern w:val="2"/>
          <w:szCs w:val="28"/>
        </w:rPr>
        <w:t xml:space="preserve"> </w:t>
      </w:r>
      <w:r w:rsidR="00011125" w:rsidRPr="00B655B1">
        <w:rPr>
          <w:rFonts w:eastAsia="Lucida Sans Unicode"/>
          <w:kern w:val="2"/>
          <w:szCs w:val="28"/>
        </w:rPr>
        <w:t xml:space="preserve">руб., или на </w:t>
      </w:r>
      <w:r w:rsidR="009613EF">
        <w:rPr>
          <w:rFonts w:eastAsia="Lucida Sans Unicode"/>
          <w:kern w:val="2"/>
          <w:szCs w:val="28"/>
        </w:rPr>
        <w:t xml:space="preserve">           1473,3</w:t>
      </w:r>
      <w:r w:rsidR="00B655B1">
        <w:rPr>
          <w:rFonts w:eastAsia="Lucida Sans Unicode"/>
          <w:kern w:val="2"/>
          <w:szCs w:val="28"/>
        </w:rPr>
        <w:t xml:space="preserve"> </w:t>
      </w:r>
      <w:r w:rsidR="00011125" w:rsidRPr="00B655B1">
        <w:rPr>
          <w:rFonts w:eastAsia="Lucida Sans Unicode"/>
          <w:kern w:val="2"/>
          <w:szCs w:val="28"/>
        </w:rPr>
        <w:t>%.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 xml:space="preserve">Налог на имущество физических лиц </w:t>
      </w:r>
      <w:r w:rsidR="009613EF">
        <w:rPr>
          <w:rFonts w:eastAsia="Lucida Sans Unicode"/>
          <w:kern w:val="2"/>
          <w:szCs w:val="28"/>
        </w:rPr>
        <w:t>в 2018</w:t>
      </w:r>
      <w:r w:rsidR="00B655B1">
        <w:rPr>
          <w:rFonts w:eastAsia="Lucida Sans Unicode"/>
          <w:kern w:val="2"/>
          <w:szCs w:val="28"/>
        </w:rPr>
        <w:t xml:space="preserve"> г. </w:t>
      </w:r>
      <w:r>
        <w:rPr>
          <w:rFonts w:eastAsia="Lucida Sans Unicode"/>
          <w:kern w:val="2"/>
          <w:szCs w:val="28"/>
        </w:rPr>
        <w:t>поступил в бюджет сельского поселения в сумме</w:t>
      </w:r>
      <w:r w:rsidR="00B655B1">
        <w:rPr>
          <w:rFonts w:eastAsia="Lucida Sans Unicode"/>
          <w:kern w:val="2"/>
          <w:szCs w:val="28"/>
        </w:rPr>
        <w:t xml:space="preserve"> </w:t>
      </w:r>
      <w:r w:rsidR="009613EF">
        <w:rPr>
          <w:rFonts w:eastAsia="Lucida Sans Unicode"/>
          <w:kern w:val="2"/>
          <w:szCs w:val="28"/>
        </w:rPr>
        <w:t>297707,28</w:t>
      </w:r>
      <w:r>
        <w:rPr>
          <w:rFonts w:eastAsia="Lucida Sans Unicode"/>
          <w:kern w:val="2"/>
          <w:szCs w:val="28"/>
        </w:rPr>
        <w:t xml:space="preserve"> </w:t>
      </w:r>
      <w:r w:rsidR="00584886">
        <w:rPr>
          <w:rFonts w:eastAsia="Lucida Sans Unicode"/>
          <w:kern w:val="2"/>
          <w:szCs w:val="28"/>
        </w:rPr>
        <w:t xml:space="preserve">руб., что на </w:t>
      </w:r>
      <w:r w:rsidR="009613EF">
        <w:rPr>
          <w:rFonts w:eastAsia="Lucida Sans Unicode"/>
          <w:kern w:val="2"/>
          <w:szCs w:val="28"/>
        </w:rPr>
        <w:t>32760,17</w:t>
      </w:r>
      <w:r>
        <w:rPr>
          <w:rFonts w:eastAsia="Lucida Sans Unicode"/>
          <w:kern w:val="2"/>
          <w:szCs w:val="28"/>
        </w:rPr>
        <w:t> руб.</w:t>
      </w:r>
      <w:r w:rsidR="00584886">
        <w:rPr>
          <w:rFonts w:eastAsia="Lucida Sans Unicode"/>
          <w:kern w:val="2"/>
          <w:szCs w:val="28"/>
        </w:rPr>
        <w:t xml:space="preserve"> </w:t>
      </w:r>
      <w:r>
        <w:rPr>
          <w:rFonts w:eastAsia="Lucida Sans Unicode"/>
          <w:kern w:val="2"/>
          <w:szCs w:val="28"/>
        </w:rPr>
        <w:t xml:space="preserve">больше чем в </w:t>
      </w:r>
      <w:r w:rsidR="009613EF">
        <w:rPr>
          <w:rFonts w:eastAsia="Lucida Sans Unicode"/>
          <w:kern w:val="2"/>
          <w:szCs w:val="28"/>
        </w:rPr>
        <w:t>2017</w:t>
      </w:r>
      <w:r w:rsidR="00584886">
        <w:rPr>
          <w:rFonts w:eastAsia="Lucida Sans Unicode"/>
          <w:kern w:val="2"/>
          <w:szCs w:val="28"/>
        </w:rPr>
        <w:t xml:space="preserve"> </w:t>
      </w:r>
      <w:r>
        <w:rPr>
          <w:rFonts w:eastAsia="Lucida Sans Unicode"/>
          <w:kern w:val="2"/>
          <w:szCs w:val="28"/>
        </w:rPr>
        <w:t xml:space="preserve">году. По сравнению с первоначально утвержденными назначениями – на </w:t>
      </w:r>
      <w:r w:rsidR="009613EF">
        <w:rPr>
          <w:rFonts w:eastAsia="Lucida Sans Unicode"/>
          <w:kern w:val="2"/>
          <w:szCs w:val="28"/>
        </w:rPr>
        <w:t>190000,00</w:t>
      </w:r>
      <w:r w:rsidR="00B8438E">
        <w:rPr>
          <w:rFonts w:eastAsia="Lucida Sans Unicode"/>
          <w:kern w:val="2"/>
          <w:szCs w:val="28"/>
        </w:rPr>
        <w:t xml:space="preserve"> </w:t>
      </w:r>
      <w:r w:rsidR="009613EF">
        <w:rPr>
          <w:rFonts w:eastAsia="Lucida Sans Unicode"/>
          <w:kern w:val="2"/>
          <w:szCs w:val="28"/>
        </w:rPr>
        <w:t>тыс. руб. больше на 156,7%</w:t>
      </w:r>
      <w:r>
        <w:rPr>
          <w:rFonts w:eastAsia="Lucida Sans Unicode"/>
          <w:kern w:val="2"/>
          <w:szCs w:val="28"/>
        </w:rPr>
        <w:t xml:space="preserve"> Разница между первоначально запланированным показателем и фактическим исполнением значительная.</w:t>
      </w:r>
    </w:p>
    <w:p w:rsidR="00011125" w:rsidRDefault="00AE3138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В 201</w:t>
      </w:r>
      <w:r w:rsidR="009613EF">
        <w:rPr>
          <w:rFonts w:eastAsia="Lucida Sans Unicode"/>
          <w:kern w:val="2"/>
          <w:szCs w:val="28"/>
        </w:rPr>
        <w:t>8</w:t>
      </w:r>
      <w:r w:rsidR="00011125">
        <w:rPr>
          <w:rFonts w:eastAsia="Lucida Sans Unicode"/>
          <w:kern w:val="2"/>
          <w:szCs w:val="28"/>
        </w:rPr>
        <w:t xml:space="preserve"> году в бюджет сельского поселения земельный налог поступил в сумме </w:t>
      </w:r>
      <w:r w:rsidR="009613EF">
        <w:rPr>
          <w:rFonts w:eastAsia="Lucida Sans Unicode"/>
          <w:kern w:val="2"/>
          <w:szCs w:val="28"/>
        </w:rPr>
        <w:t>2749798,79</w:t>
      </w:r>
      <w:r w:rsidR="00011125">
        <w:rPr>
          <w:rFonts w:eastAsia="Lucida Sans Unicode"/>
          <w:kern w:val="2"/>
          <w:szCs w:val="28"/>
        </w:rPr>
        <w:t xml:space="preserve"> руб., что больше запланированного показателя в последней редакции решения о бюджете на </w:t>
      </w:r>
      <w:r w:rsidR="009613EF">
        <w:rPr>
          <w:rFonts w:eastAsia="Lucida Sans Unicode"/>
          <w:kern w:val="2"/>
          <w:szCs w:val="28"/>
        </w:rPr>
        <w:t>50201,21</w:t>
      </w:r>
      <w:r w:rsidR="00011125">
        <w:rPr>
          <w:rFonts w:eastAsia="Lucida Sans Unicode"/>
          <w:kern w:val="2"/>
          <w:szCs w:val="28"/>
        </w:rPr>
        <w:t> руб</w:t>
      </w:r>
      <w:r w:rsidR="00F65C47">
        <w:rPr>
          <w:rFonts w:eastAsia="Lucida Sans Unicode"/>
          <w:kern w:val="2"/>
          <w:szCs w:val="28"/>
        </w:rPr>
        <w:t xml:space="preserve">. </w:t>
      </w:r>
      <w:r w:rsidR="009613EF">
        <w:rPr>
          <w:rFonts w:eastAsia="Lucida Sans Unicode"/>
          <w:kern w:val="2"/>
          <w:szCs w:val="28"/>
        </w:rPr>
        <w:t>мен</w:t>
      </w:r>
      <w:r w:rsidR="00B8438E">
        <w:rPr>
          <w:rFonts w:eastAsia="Lucida Sans Unicode"/>
          <w:kern w:val="2"/>
          <w:szCs w:val="28"/>
        </w:rPr>
        <w:t>ьше</w:t>
      </w:r>
      <w:r>
        <w:rPr>
          <w:rFonts w:eastAsia="Lucida Sans Unicode"/>
          <w:kern w:val="2"/>
          <w:szCs w:val="28"/>
        </w:rPr>
        <w:t xml:space="preserve"> уровня исполнения 201</w:t>
      </w:r>
      <w:r w:rsidR="009613EF">
        <w:rPr>
          <w:rFonts w:eastAsia="Lucida Sans Unicode"/>
          <w:kern w:val="2"/>
          <w:szCs w:val="28"/>
        </w:rPr>
        <w:t>7</w:t>
      </w:r>
      <w:r w:rsidR="00F65C47">
        <w:rPr>
          <w:rFonts w:eastAsia="Lucida Sans Unicode"/>
          <w:kern w:val="2"/>
          <w:szCs w:val="28"/>
        </w:rPr>
        <w:t xml:space="preserve"> </w:t>
      </w:r>
      <w:r w:rsidR="00011125">
        <w:rPr>
          <w:rFonts w:eastAsia="Lucida Sans Unicode"/>
          <w:kern w:val="2"/>
          <w:szCs w:val="28"/>
        </w:rPr>
        <w:t xml:space="preserve">года. Первоначально земельный налог был утвержден в сумме </w:t>
      </w:r>
      <w:r w:rsidR="00A82128">
        <w:rPr>
          <w:rFonts w:eastAsia="Lucida Sans Unicode"/>
          <w:kern w:val="2"/>
          <w:szCs w:val="28"/>
        </w:rPr>
        <w:t>27000</w:t>
      </w:r>
      <w:r w:rsidR="00B8438E">
        <w:rPr>
          <w:rFonts w:eastAsia="Lucida Sans Unicode"/>
          <w:kern w:val="2"/>
          <w:szCs w:val="28"/>
        </w:rPr>
        <w:t>00</w:t>
      </w:r>
      <w:r w:rsidR="00A82128">
        <w:rPr>
          <w:rFonts w:eastAsia="Lucida Sans Unicode"/>
          <w:kern w:val="2"/>
          <w:szCs w:val="28"/>
        </w:rPr>
        <w:t>,00</w:t>
      </w:r>
      <w:r w:rsidR="00011125">
        <w:rPr>
          <w:rFonts w:eastAsia="Lucida Sans Unicode"/>
          <w:kern w:val="2"/>
          <w:szCs w:val="28"/>
        </w:rPr>
        <w:t> руб. Разница между первоначально запланированным показателем и фактическим исполнением</w:t>
      </w:r>
      <w:r w:rsidR="00F65C47">
        <w:rPr>
          <w:rFonts w:eastAsia="Lucida Sans Unicode"/>
          <w:kern w:val="2"/>
          <w:szCs w:val="28"/>
        </w:rPr>
        <w:t xml:space="preserve"> не </w:t>
      </w:r>
      <w:r w:rsidR="00011125">
        <w:rPr>
          <w:rFonts w:eastAsia="Lucida Sans Unicode"/>
          <w:kern w:val="2"/>
          <w:szCs w:val="28"/>
        </w:rPr>
        <w:t>значительная.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Государственная пошлина в бюджет Остапов</w:t>
      </w:r>
      <w:r w:rsidR="00D23AA9">
        <w:rPr>
          <w:rFonts w:eastAsia="Lucida Sans Unicode"/>
          <w:kern w:val="2"/>
          <w:szCs w:val="28"/>
        </w:rPr>
        <w:t>ского сельского поселения в 201</w:t>
      </w:r>
      <w:r w:rsidR="00A82128">
        <w:rPr>
          <w:rFonts w:eastAsia="Lucida Sans Unicode"/>
          <w:kern w:val="2"/>
          <w:szCs w:val="28"/>
        </w:rPr>
        <w:t>8</w:t>
      </w:r>
      <w:r>
        <w:rPr>
          <w:rFonts w:eastAsia="Lucida Sans Unicode"/>
          <w:kern w:val="2"/>
          <w:szCs w:val="28"/>
        </w:rPr>
        <w:t xml:space="preserve"> году поступила в сумме </w:t>
      </w:r>
      <w:r w:rsidR="00A82128">
        <w:rPr>
          <w:rFonts w:eastAsia="Lucida Sans Unicode"/>
          <w:kern w:val="2"/>
          <w:szCs w:val="28"/>
        </w:rPr>
        <w:t>42867,00</w:t>
      </w:r>
      <w:r w:rsidR="00D23AA9">
        <w:rPr>
          <w:rFonts w:eastAsia="Lucida Sans Unicode"/>
          <w:kern w:val="2"/>
          <w:szCs w:val="28"/>
        </w:rPr>
        <w:t xml:space="preserve"> </w:t>
      </w:r>
      <w:r>
        <w:rPr>
          <w:rFonts w:eastAsia="Lucida Sans Unicode"/>
          <w:kern w:val="2"/>
          <w:szCs w:val="28"/>
        </w:rPr>
        <w:t xml:space="preserve">руб. при запланированном объеме поступлений в последней редакции решения о бюджете – </w:t>
      </w:r>
      <w:r w:rsidR="00A82128">
        <w:rPr>
          <w:rFonts w:eastAsia="Lucida Sans Unicode"/>
          <w:kern w:val="2"/>
          <w:szCs w:val="28"/>
        </w:rPr>
        <w:t>42000,00</w:t>
      </w:r>
      <w:r>
        <w:rPr>
          <w:rFonts w:eastAsia="Lucida Sans Unicode"/>
          <w:kern w:val="2"/>
          <w:szCs w:val="28"/>
        </w:rPr>
        <w:t xml:space="preserve"> руб. Первоначально объем поступлений государственной пошлины был запланирован в объеме </w:t>
      </w:r>
      <w:r w:rsidR="00A82128">
        <w:rPr>
          <w:rFonts w:eastAsia="Lucida Sans Unicode"/>
          <w:kern w:val="2"/>
          <w:szCs w:val="28"/>
        </w:rPr>
        <w:t>12000,00</w:t>
      </w:r>
      <w:r w:rsidR="00D23AA9">
        <w:rPr>
          <w:rFonts w:eastAsia="Lucida Sans Unicode"/>
          <w:kern w:val="2"/>
          <w:szCs w:val="28"/>
        </w:rPr>
        <w:t> руб. По сравнению с 201</w:t>
      </w:r>
      <w:r w:rsidR="00A82128">
        <w:rPr>
          <w:rFonts w:eastAsia="Lucida Sans Unicode"/>
          <w:kern w:val="2"/>
          <w:szCs w:val="28"/>
        </w:rPr>
        <w:t>7</w:t>
      </w:r>
      <w:r>
        <w:rPr>
          <w:rFonts w:eastAsia="Lucida Sans Unicode"/>
          <w:kern w:val="2"/>
          <w:szCs w:val="28"/>
        </w:rPr>
        <w:t xml:space="preserve"> годом государственная пошлина поступила в бюджет поселения на </w:t>
      </w:r>
      <w:r w:rsidR="00A82128">
        <w:rPr>
          <w:rFonts w:eastAsia="Lucida Sans Unicode"/>
          <w:kern w:val="2"/>
          <w:szCs w:val="28"/>
        </w:rPr>
        <w:t>28287</w:t>
      </w:r>
      <w:r w:rsidR="00F65C47">
        <w:rPr>
          <w:rFonts w:eastAsia="Lucida Sans Unicode"/>
          <w:kern w:val="2"/>
          <w:szCs w:val="28"/>
        </w:rPr>
        <w:t xml:space="preserve"> </w:t>
      </w:r>
      <w:r>
        <w:rPr>
          <w:rFonts w:eastAsia="Lucida Sans Unicode"/>
          <w:kern w:val="2"/>
          <w:szCs w:val="28"/>
        </w:rPr>
        <w:t xml:space="preserve">руб. </w:t>
      </w:r>
      <w:r w:rsidR="00A82128">
        <w:rPr>
          <w:rFonts w:eastAsia="Lucida Sans Unicode"/>
          <w:kern w:val="2"/>
          <w:szCs w:val="28"/>
        </w:rPr>
        <w:t>больше</w:t>
      </w:r>
      <w:r>
        <w:rPr>
          <w:rFonts w:eastAsia="Lucida Sans Unicode"/>
          <w:kern w:val="2"/>
          <w:szCs w:val="28"/>
        </w:rPr>
        <w:t>.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Наибольший удельный вес в общем объеме налоговых доходов в 201</w:t>
      </w:r>
      <w:r w:rsidR="00A82128">
        <w:rPr>
          <w:rFonts w:eastAsia="Lucida Sans Unicode"/>
          <w:kern w:val="2"/>
          <w:szCs w:val="28"/>
        </w:rPr>
        <w:t>8</w:t>
      </w:r>
      <w:r w:rsidR="00F65C47">
        <w:rPr>
          <w:rFonts w:eastAsia="Lucida Sans Unicode"/>
          <w:kern w:val="2"/>
          <w:szCs w:val="28"/>
        </w:rPr>
        <w:t xml:space="preserve"> </w:t>
      </w:r>
      <w:r w:rsidR="003D5CE5">
        <w:rPr>
          <w:rFonts w:eastAsia="Lucida Sans Unicode"/>
          <w:kern w:val="2"/>
          <w:szCs w:val="28"/>
        </w:rPr>
        <w:t xml:space="preserve">году, </w:t>
      </w:r>
      <w:r>
        <w:rPr>
          <w:rFonts w:eastAsia="Lucida Sans Unicode"/>
          <w:kern w:val="2"/>
          <w:szCs w:val="28"/>
        </w:rPr>
        <w:t>составляют налоги: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 xml:space="preserve"> На доходы физических лиц – </w:t>
      </w:r>
      <w:r w:rsidR="00A82128">
        <w:rPr>
          <w:rFonts w:eastAsia="Lucida Sans Unicode"/>
          <w:kern w:val="2"/>
          <w:szCs w:val="28"/>
        </w:rPr>
        <w:t>24,6</w:t>
      </w:r>
      <w:r>
        <w:rPr>
          <w:rFonts w:eastAsia="Lucida Sans Unicode"/>
          <w:kern w:val="2"/>
          <w:szCs w:val="28"/>
        </w:rPr>
        <w:t xml:space="preserve"> %.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 xml:space="preserve">Земельный налог- </w:t>
      </w:r>
      <w:r w:rsidR="00A82128">
        <w:rPr>
          <w:rFonts w:eastAsia="Lucida Sans Unicode"/>
          <w:kern w:val="2"/>
          <w:szCs w:val="28"/>
        </w:rPr>
        <w:t>74,1</w:t>
      </w:r>
      <w:r>
        <w:rPr>
          <w:rFonts w:eastAsia="Lucida Sans Unicode"/>
          <w:kern w:val="2"/>
          <w:szCs w:val="28"/>
        </w:rPr>
        <w:t xml:space="preserve"> %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b/>
          <w:i/>
          <w:kern w:val="2"/>
          <w:szCs w:val="28"/>
          <w:u w:val="single"/>
        </w:rPr>
        <w:t>Неналоговые доходы</w:t>
      </w:r>
      <w:r w:rsidR="00926E5C">
        <w:rPr>
          <w:rFonts w:eastAsia="Lucida Sans Unicode"/>
          <w:kern w:val="2"/>
          <w:szCs w:val="28"/>
        </w:rPr>
        <w:t xml:space="preserve"> поступили в 201</w:t>
      </w:r>
      <w:r w:rsidR="00A82128">
        <w:rPr>
          <w:rFonts w:eastAsia="Lucida Sans Unicode"/>
          <w:kern w:val="2"/>
          <w:szCs w:val="28"/>
        </w:rPr>
        <w:t>8</w:t>
      </w:r>
      <w:r>
        <w:rPr>
          <w:rFonts w:eastAsia="Lucida Sans Unicode"/>
          <w:kern w:val="2"/>
          <w:szCs w:val="28"/>
        </w:rPr>
        <w:t xml:space="preserve"> году в бюджет поселения в общей сумме</w:t>
      </w:r>
      <w:r w:rsidR="00F65C47">
        <w:rPr>
          <w:rFonts w:eastAsia="Lucida Sans Unicode"/>
          <w:kern w:val="2"/>
          <w:szCs w:val="28"/>
        </w:rPr>
        <w:t xml:space="preserve"> </w:t>
      </w:r>
      <w:r w:rsidR="00511EF1">
        <w:rPr>
          <w:rFonts w:eastAsia="Lucida Sans Unicode"/>
          <w:kern w:val="2"/>
          <w:szCs w:val="28"/>
        </w:rPr>
        <w:t>1386868,63</w:t>
      </w:r>
      <w:r>
        <w:rPr>
          <w:rFonts w:eastAsia="Lucida Sans Unicode"/>
          <w:kern w:val="2"/>
          <w:szCs w:val="28"/>
        </w:rPr>
        <w:t xml:space="preserve"> руб. или </w:t>
      </w:r>
      <w:r w:rsidR="00511EF1">
        <w:rPr>
          <w:rFonts w:eastAsia="Lucida Sans Unicode"/>
          <w:kern w:val="2"/>
          <w:szCs w:val="28"/>
        </w:rPr>
        <w:t>98,4</w:t>
      </w:r>
      <w:r>
        <w:rPr>
          <w:rFonts w:eastAsia="Lucida Sans Unicode"/>
          <w:kern w:val="2"/>
          <w:szCs w:val="28"/>
        </w:rPr>
        <w:t> % при заплани</w:t>
      </w:r>
      <w:r w:rsidR="001C5C2E">
        <w:rPr>
          <w:rFonts w:eastAsia="Lucida Sans Unicode"/>
          <w:kern w:val="2"/>
          <w:szCs w:val="28"/>
        </w:rPr>
        <w:t xml:space="preserve">рованных бюджетных назначениях </w:t>
      </w:r>
      <w:r w:rsidR="00511EF1">
        <w:rPr>
          <w:rFonts w:eastAsia="Lucida Sans Unicode"/>
          <w:kern w:val="2"/>
          <w:szCs w:val="28"/>
        </w:rPr>
        <w:t>1408718,00</w:t>
      </w:r>
      <w:r w:rsidR="00F65C47">
        <w:rPr>
          <w:rFonts w:eastAsia="Lucida Sans Unicode"/>
          <w:kern w:val="2"/>
          <w:szCs w:val="28"/>
        </w:rPr>
        <w:t> </w:t>
      </w:r>
      <w:r>
        <w:rPr>
          <w:rFonts w:eastAsia="Lucida Sans Unicode"/>
          <w:kern w:val="2"/>
          <w:szCs w:val="28"/>
        </w:rPr>
        <w:t>руб.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Первоначально неналоговые доходы бы</w:t>
      </w:r>
      <w:r w:rsidR="00080B43">
        <w:rPr>
          <w:rFonts w:eastAsia="Lucida Sans Unicode"/>
          <w:kern w:val="2"/>
          <w:szCs w:val="28"/>
        </w:rPr>
        <w:t xml:space="preserve">ли запланированы в </w:t>
      </w:r>
      <w:r>
        <w:rPr>
          <w:rFonts w:eastAsia="Lucida Sans Unicode"/>
          <w:kern w:val="2"/>
          <w:szCs w:val="28"/>
        </w:rPr>
        <w:t xml:space="preserve">сумме </w:t>
      </w:r>
      <w:r w:rsidR="00511EF1">
        <w:rPr>
          <w:rFonts w:eastAsia="Lucida Sans Unicode"/>
          <w:kern w:val="2"/>
          <w:szCs w:val="28"/>
        </w:rPr>
        <w:t>1614718,</w:t>
      </w:r>
      <w:r w:rsidR="00FE665D">
        <w:rPr>
          <w:rFonts w:eastAsia="Lucida Sans Unicode"/>
          <w:kern w:val="2"/>
          <w:szCs w:val="28"/>
        </w:rPr>
        <w:t>00</w:t>
      </w:r>
      <w:r>
        <w:rPr>
          <w:rFonts w:eastAsia="Lucida Sans Unicode"/>
          <w:kern w:val="2"/>
          <w:szCs w:val="28"/>
        </w:rPr>
        <w:t xml:space="preserve"> руб. Наибольший удельный вес в объеме неналоговых доходов составляют доходы от </w:t>
      </w:r>
      <w:r w:rsidR="00C515B8">
        <w:rPr>
          <w:rFonts w:eastAsia="Lucida Sans Unicode"/>
          <w:kern w:val="2"/>
          <w:szCs w:val="28"/>
        </w:rPr>
        <w:t>продажи материальных и не материальных активов</w:t>
      </w:r>
      <w:r>
        <w:rPr>
          <w:rFonts w:eastAsia="Lucida Sans Unicode"/>
          <w:kern w:val="2"/>
          <w:szCs w:val="28"/>
        </w:rPr>
        <w:t xml:space="preserve"> – </w:t>
      </w:r>
      <w:r w:rsidR="00511EF1">
        <w:rPr>
          <w:rFonts w:eastAsia="Lucida Sans Unicode"/>
          <w:kern w:val="2"/>
          <w:szCs w:val="28"/>
        </w:rPr>
        <w:t>85,8</w:t>
      </w:r>
      <w:r>
        <w:rPr>
          <w:rFonts w:eastAsia="Lucida Sans Unicode"/>
          <w:kern w:val="2"/>
          <w:szCs w:val="28"/>
        </w:rPr>
        <w:t> %.</w:t>
      </w:r>
    </w:p>
    <w:p w:rsidR="00011125" w:rsidRDefault="00011125" w:rsidP="00DA5A9A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eastAsia="Lucida Sans Unicode"/>
          <w:b/>
          <w:i/>
          <w:kern w:val="2"/>
          <w:szCs w:val="28"/>
          <w:u w:val="single"/>
        </w:rPr>
      </w:pP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b/>
          <w:i/>
          <w:kern w:val="2"/>
          <w:szCs w:val="28"/>
          <w:u w:val="single"/>
        </w:rPr>
        <w:t>Безвозмездные поступления</w:t>
      </w:r>
      <w:r>
        <w:rPr>
          <w:rFonts w:eastAsia="Lucida Sans Unicode"/>
          <w:kern w:val="2"/>
          <w:szCs w:val="28"/>
        </w:rPr>
        <w:t xml:space="preserve"> от других бюджетов бюджетной системы РФ в бюджет сельского поселения поступили в сумме </w:t>
      </w:r>
      <w:r w:rsidR="00511EF1">
        <w:rPr>
          <w:rFonts w:eastAsia="Lucida Sans Unicode"/>
          <w:kern w:val="2"/>
          <w:szCs w:val="28"/>
        </w:rPr>
        <w:t>11814264,69</w:t>
      </w:r>
      <w:r w:rsidR="00633D91">
        <w:rPr>
          <w:rFonts w:eastAsia="Lucida Sans Unicode"/>
          <w:kern w:val="2"/>
          <w:szCs w:val="28"/>
        </w:rPr>
        <w:t xml:space="preserve"> </w:t>
      </w:r>
      <w:r>
        <w:rPr>
          <w:rFonts w:eastAsia="Lucida Sans Unicode"/>
          <w:kern w:val="2"/>
          <w:szCs w:val="28"/>
        </w:rPr>
        <w:t>руб., что в соответствии с утвержденными назначениями в последней редакции решения о бюджете.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>В бю</w:t>
      </w:r>
      <w:r w:rsidR="00ED735D">
        <w:rPr>
          <w:rFonts w:eastAsia="Lucida Sans Unicode"/>
          <w:kern w:val="2"/>
          <w:szCs w:val="28"/>
        </w:rPr>
        <w:t>джет сельского поселения за 201</w:t>
      </w:r>
      <w:r w:rsidR="00511EF1">
        <w:rPr>
          <w:rFonts w:eastAsia="Lucida Sans Unicode"/>
          <w:kern w:val="2"/>
          <w:szCs w:val="28"/>
        </w:rPr>
        <w:t>8</w:t>
      </w:r>
      <w:r>
        <w:rPr>
          <w:rFonts w:eastAsia="Lucida Sans Unicode"/>
          <w:kern w:val="2"/>
          <w:szCs w:val="28"/>
        </w:rPr>
        <w:t xml:space="preserve"> год перечислено: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 xml:space="preserve">- дотаций в размере </w:t>
      </w:r>
      <w:r w:rsidR="00511EF1">
        <w:rPr>
          <w:rFonts w:eastAsia="Lucida Sans Unicode"/>
          <w:kern w:val="2"/>
          <w:szCs w:val="28"/>
        </w:rPr>
        <w:t>10283750,00</w:t>
      </w:r>
      <w:r w:rsidR="00633D91">
        <w:rPr>
          <w:rFonts w:eastAsia="Lucida Sans Unicode"/>
          <w:kern w:val="2"/>
          <w:szCs w:val="28"/>
        </w:rPr>
        <w:t xml:space="preserve"> </w:t>
      </w:r>
      <w:r>
        <w:rPr>
          <w:rFonts w:eastAsia="Lucida Sans Unicode"/>
        </w:rPr>
        <w:t>руб. или 100,0 % годовых назначений</w:t>
      </w:r>
      <w:r>
        <w:rPr>
          <w:rFonts w:eastAsia="Lucida Sans Unicode"/>
          <w:kern w:val="2"/>
          <w:szCs w:val="28"/>
        </w:rPr>
        <w:t>;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 xml:space="preserve">- субсидий в размере </w:t>
      </w:r>
      <w:r w:rsidR="00511EF1">
        <w:rPr>
          <w:rFonts w:eastAsia="Lucida Sans Unicode"/>
          <w:kern w:val="2"/>
          <w:szCs w:val="28"/>
        </w:rPr>
        <w:t>431911</w:t>
      </w:r>
      <w:r w:rsidR="00DA5A9A">
        <w:rPr>
          <w:rFonts w:eastAsia="Lucida Sans Unicode"/>
          <w:kern w:val="2"/>
          <w:szCs w:val="28"/>
        </w:rPr>
        <w:t>,00</w:t>
      </w:r>
      <w:r>
        <w:rPr>
          <w:rFonts w:eastAsia="Lucida Sans Unicode"/>
          <w:kern w:val="2"/>
          <w:szCs w:val="28"/>
        </w:rPr>
        <w:t> руб. или 100 % годовых назначений;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 xml:space="preserve">- субвенций в размере </w:t>
      </w:r>
      <w:r w:rsidR="00511EF1">
        <w:rPr>
          <w:rFonts w:eastAsia="Lucida Sans Unicode"/>
          <w:kern w:val="2"/>
          <w:szCs w:val="28"/>
        </w:rPr>
        <w:t>187246</w:t>
      </w:r>
      <w:r w:rsidR="00DA5A9A">
        <w:rPr>
          <w:rFonts w:eastAsia="Lucida Sans Unicode"/>
          <w:kern w:val="2"/>
          <w:szCs w:val="28"/>
        </w:rPr>
        <w:t>,00</w:t>
      </w:r>
      <w:r>
        <w:rPr>
          <w:rFonts w:eastAsia="Lucida Sans Unicode"/>
          <w:kern w:val="2"/>
          <w:szCs w:val="28"/>
        </w:rPr>
        <w:t> руб. или 100,0 % годовых назначений;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  <w:r>
        <w:rPr>
          <w:rFonts w:eastAsia="Lucida Sans Unicode"/>
          <w:kern w:val="2"/>
          <w:szCs w:val="28"/>
        </w:rPr>
        <w:t xml:space="preserve">- иных межбюджетных трансфертов </w:t>
      </w:r>
      <w:r w:rsidR="00511EF1">
        <w:rPr>
          <w:rFonts w:eastAsia="Lucida Sans Unicode"/>
          <w:kern w:val="2"/>
          <w:szCs w:val="28"/>
        </w:rPr>
        <w:t>911357,69</w:t>
      </w:r>
      <w:r>
        <w:rPr>
          <w:rFonts w:eastAsia="Lucida Sans Unicode"/>
          <w:kern w:val="2"/>
          <w:szCs w:val="28"/>
        </w:rPr>
        <w:t xml:space="preserve"> или 100,0 %.</w:t>
      </w:r>
    </w:p>
    <w:p w:rsidR="00011125" w:rsidRDefault="00011125" w:rsidP="00011125">
      <w:pPr>
        <w:widowControl w:val="0"/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Lucida Sans Unicode"/>
          <w:kern w:val="2"/>
          <w:szCs w:val="28"/>
        </w:rPr>
      </w:pPr>
    </w:p>
    <w:p w:rsidR="00011125" w:rsidRDefault="00011125" w:rsidP="00011125">
      <w:pPr>
        <w:tabs>
          <w:tab w:val="left" w:pos="2700"/>
        </w:tabs>
        <w:jc w:val="center"/>
        <w:rPr>
          <w:b/>
          <w:szCs w:val="28"/>
        </w:rPr>
      </w:pPr>
      <w:r>
        <w:rPr>
          <w:b/>
          <w:szCs w:val="28"/>
        </w:rPr>
        <w:t>Исполнение бюджета по функциональной классификации расходов</w:t>
      </w:r>
    </w:p>
    <w:p w:rsidR="00011125" w:rsidRDefault="00011125" w:rsidP="00011125">
      <w:pPr>
        <w:ind w:firstLine="540"/>
        <w:jc w:val="both"/>
        <w:rPr>
          <w:szCs w:val="28"/>
        </w:rPr>
      </w:pPr>
      <w:r>
        <w:rPr>
          <w:szCs w:val="28"/>
        </w:rPr>
        <w:t>Расходы бюджета Остаповс</w:t>
      </w:r>
      <w:r w:rsidR="0066764B">
        <w:rPr>
          <w:szCs w:val="28"/>
        </w:rPr>
        <w:t>кого сельского поселения за 201</w:t>
      </w:r>
      <w:r w:rsidR="00511EF1">
        <w:rPr>
          <w:szCs w:val="28"/>
        </w:rPr>
        <w:t>8</w:t>
      </w:r>
      <w:r>
        <w:rPr>
          <w:szCs w:val="28"/>
        </w:rPr>
        <w:t xml:space="preserve"> год исполнены в сумме </w:t>
      </w:r>
      <w:r w:rsidR="00511EF1">
        <w:rPr>
          <w:szCs w:val="28"/>
        </w:rPr>
        <w:t>17763682,04</w:t>
      </w:r>
      <w:r w:rsidR="0066764B">
        <w:rPr>
          <w:szCs w:val="28"/>
        </w:rPr>
        <w:t xml:space="preserve"> тыс. руб. или </w:t>
      </w:r>
      <w:r w:rsidR="00511EF1">
        <w:rPr>
          <w:szCs w:val="28"/>
        </w:rPr>
        <w:t>76,3</w:t>
      </w:r>
      <w:r>
        <w:rPr>
          <w:szCs w:val="28"/>
        </w:rPr>
        <w:t xml:space="preserve"> % к уточненному плану.</w:t>
      </w:r>
    </w:p>
    <w:p w:rsidR="00011125" w:rsidRDefault="00011125" w:rsidP="00011125">
      <w:pPr>
        <w:ind w:firstLine="540"/>
        <w:jc w:val="both"/>
        <w:rPr>
          <w:szCs w:val="28"/>
        </w:rPr>
      </w:pPr>
      <w:r>
        <w:rPr>
          <w:szCs w:val="28"/>
        </w:rPr>
        <w:t>В ходе проверки произведена группировка расходов в разрезе разделов, подразделов классификации расходов бюджета. Полученные данные использовались при проверке бюджетной отчетности и анализе расходов бюджета.</w:t>
      </w:r>
    </w:p>
    <w:p w:rsidR="00011125" w:rsidRDefault="00011125" w:rsidP="00011125">
      <w:pPr>
        <w:ind w:firstLine="540"/>
        <w:jc w:val="both"/>
        <w:rPr>
          <w:szCs w:val="28"/>
        </w:rPr>
      </w:pPr>
      <w:r>
        <w:rPr>
          <w:szCs w:val="28"/>
        </w:rPr>
        <w:t>Основные итоги испо</w:t>
      </w:r>
      <w:r w:rsidR="00080B43">
        <w:rPr>
          <w:szCs w:val="28"/>
        </w:rPr>
        <w:t xml:space="preserve">лнения расходов </w:t>
      </w:r>
      <w:r w:rsidR="0066764B">
        <w:rPr>
          <w:szCs w:val="28"/>
        </w:rPr>
        <w:t>бюджета за 201</w:t>
      </w:r>
      <w:r w:rsidR="00511EF1">
        <w:rPr>
          <w:szCs w:val="28"/>
        </w:rPr>
        <w:t>8</w:t>
      </w:r>
      <w:r>
        <w:rPr>
          <w:szCs w:val="28"/>
        </w:rPr>
        <w:t xml:space="preserve"> год по разделам и подразделам функциональной классификации расходов бюджетов РФ приведены в таблице 2.</w:t>
      </w:r>
    </w:p>
    <w:p w:rsidR="00011125" w:rsidRDefault="00011125" w:rsidP="00011125">
      <w:pPr>
        <w:rPr>
          <w:i/>
          <w:szCs w:val="28"/>
        </w:rPr>
        <w:sectPr w:rsidR="00011125" w:rsidSect="00026218">
          <w:pgSz w:w="11906" w:h="16838"/>
          <w:pgMar w:top="1134" w:right="850" w:bottom="1134" w:left="1701" w:header="708" w:footer="708" w:gutter="0"/>
          <w:cols w:space="720"/>
          <w:docGrid w:linePitch="381"/>
        </w:sectPr>
      </w:pPr>
    </w:p>
    <w:tbl>
      <w:tblPr>
        <w:tblW w:w="15912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643"/>
        <w:gridCol w:w="709"/>
        <w:gridCol w:w="1795"/>
        <w:gridCol w:w="1701"/>
        <w:gridCol w:w="1276"/>
        <w:gridCol w:w="969"/>
        <w:gridCol w:w="1080"/>
        <w:gridCol w:w="1474"/>
        <w:gridCol w:w="1265"/>
      </w:tblGrid>
      <w:tr w:rsidR="00011125" w:rsidTr="002B10B9">
        <w:trPr>
          <w:trHeight w:val="255"/>
        </w:trPr>
        <w:tc>
          <w:tcPr>
            <w:tcW w:w="5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11125" w:rsidRDefault="003A1195" w:rsidP="00ED735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left:0;text-align:left;margin-left:0;margin-top:0;width:234pt;height:15.75pt;z-index:251660288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27" type="#_x0000_t201" style="position:absolute;left:0;text-align:left;margin-left:0;margin-top:0;width:234pt;height:15.75pt;z-index:251661312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28" type="#_x0000_t201" style="position:absolute;left:0;text-align:left;margin-left:0;margin-top:0;width:234pt;height:15.75pt;z-index:251662336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29" type="#_x0000_t201" style="position:absolute;left:0;text-align:left;margin-left:0;margin-top:0;width:234pt;height:15.75pt;z-index:251663360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30" type="#_x0000_t201" style="position:absolute;left:0;text-align:left;margin-left:0;margin-top:0;width:234pt;height:15.75pt;z-index:251664384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31" type="#_x0000_t201" style="position:absolute;left:0;text-align:left;margin-left:0;margin-top:0;width:234pt;height:15.75pt;z-index:251665408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32" type="#_x0000_t201" style="position:absolute;left:0;text-align:left;margin-left:0;margin-top:0;width:234pt;height:15.75pt;z-index:251666432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33" type="#_x0000_t201" style="position:absolute;left:0;text-align:left;margin-left:0;margin-top:0;width:234pt;height:15.75pt;z-index:251667456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34" type="#_x0000_t201" style="position:absolute;left:0;text-align:left;margin-left:0;margin-top:0;width:234pt;height:15.75pt;z-index:251668480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35" type="#_x0000_t201" style="position:absolute;left:0;text-align:left;margin-left:0;margin-top:0;width:234pt;height:15.75pt;z-index:251669504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36" type="#_x0000_t201" style="position:absolute;left:0;text-align:left;margin-left:0;margin-top:0;width:234pt;height:15.75pt;z-index:251670528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37" type="#_x0000_t201" style="position:absolute;left:0;text-align:left;margin-left:0;margin-top:0;width:234pt;height:15.75pt;z-index:251671552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38" type="#_x0000_t201" style="position:absolute;left:0;text-align:left;margin-left:0;margin-top:0;width:234pt;height:15.75pt;z-index:251672576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39" type="#_x0000_t201" style="position:absolute;left:0;text-align:left;margin-left:0;margin-top:0;width:234pt;height:15.75pt;z-index:251673600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40" type="#_x0000_t201" style="position:absolute;left:0;text-align:left;margin-left:0;margin-top:0;width:234pt;height:15.75pt;z-index:251674624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41" type="#_x0000_t201" style="position:absolute;left:0;text-align:left;margin-left:0;margin-top:0;width:234pt;height:15.75pt;z-index:251675648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42" type="#_x0000_t201" style="position:absolute;left:0;text-align:left;margin-left:0;margin-top:0;width:234pt;height:15.75pt;z-index:251676672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43" type="#_x0000_t201" style="position:absolute;left:0;text-align:left;margin-left:0;margin-top:0;width:234pt;height:15.75pt;z-index:251677696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44" type="#_x0000_t201" style="position:absolute;left:0;text-align:left;margin-left:0;margin-top:0;width:234pt;height:15.75pt;z-index:251678720;visibility:hidden" stroked="f" o:insetmode="auto">
                  <o:lock v:ext="edit" rotation="t"/>
                </v:shape>
              </w:pict>
            </w:r>
            <w:r>
              <w:rPr>
                <w:b/>
                <w:bCs/>
                <w:sz w:val="22"/>
                <w:szCs w:val="22"/>
                <w:lang w:eastAsia="en-US"/>
              </w:rPr>
              <w:pict>
                <v:shape id="_x0000_s1045" type="#_x0000_t201" style="position:absolute;left:0;text-align:left;margin-left:0;margin-top:0;width:234pt;height:15.75pt;z-index:251679744;visibility:hidden" stroked="f" o:insetmode="auto">
                  <o:lock v:ext="edit" rotation="t"/>
                </v:shape>
              </w:pict>
            </w:r>
            <w:r w:rsidR="00011125">
              <w:rPr>
                <w:b/>
                <w:bCs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11125" w:rsidRDefault="00011125" w:rsidP="00ED735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11125" w:rsidRDefault="00011125" w:rsidP="00633D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Утверж</w:t>
            </w:r>
            <w:r w:rsidR="00633D91">
              <w:rPr>
                <w:b/>
                <w:bCs/>
                <w:sz w:val="22"/>
                <w:szCs w:val="22"/>
                <w:lang w:eastAsia="en-US"/>
              </w:rPr>
              <w:t xml:space="preserve">денные бюджетные назначения, </w:t>
            </w:r>
            <w:r>
              <w:rPr>
                <w:b/>
                <w:bCs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011125" w:rsidRDefault="005E2FCD" w:rsidP="00633D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201</w:t>
            </w:r>
            <w:r w:rsidR="00511EF1">
              <w:rPr>
                <w:b/>
                <w:bCs/>
                <w:sz w:val="22"/>
                <w:szCs w:val="22"/>
                <w:lang w:eastAsia="en-US"/>
              </w:rPr>
              <w:t>8</w:t>
            </w:r>
            <w:r w:rsidR="00633D91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11125">
              <w:rPr>
                <w:b/>
                <w:bCs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011125" w:rsidRDefault="005E2FCD" w:rsidP="00633D91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Исполнено за 201</w:t>
            </w:r>
            <w:r w:rsidR="00511EF1">
              <w:rPr>
                <w:b/>
                <w:bCs/>
                <w:sz w:val="22"/>
                <w:szCs w:val="22"/>
                <w:lang w:eastAsia="en-US"/>
              </w:rPr>
              <w:t>7</w:t>
            </w:r>
            <w:r w:rsidR="00011125">
              <w:rPr>
                <w:b/>
                <w:bCs/>
                <w:sz w:val="22"/>
                <w:szCs w:val="22"/>
                <w:lang w:eastAsia="en-US"/>
              </w:rPr>
              <w:t xml:space="preserve"> год, руб.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011125" w:rsidRDefault="00011125" w:rsidP="00ED735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Темп роста, %</w:t>
            </w:r>
          </w:p>
        </w:tc>
      </w:tr>
      <w:tr w:rsidR="00011125" w:rsidTr="00221644">
        <w:trPr>
          <w:trHeight w:val="1812"/>
        </w:trPr>
        <w:tc>
          <w:tcPr>
            <w:tcW w:w="5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25" w:rsidRDefault="00011125" w:rsidP="00ED735D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25" w:rsidRDefault="00011125" w:rsidP="00ED735D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25" w:rsidRDefault="00011125" w:rsidP="00ED735D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011125" w:rsidRDefault="00633D91" w:rsidP="00ED735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Исполнено,</w:t>
            </w:r>
            <w:r w:rsidR="00011125">
              <w:rPr>
                <w:b/>
                <w:bCs/>
                <w:sz w:val="22"/>
                <w:szCs w:val="22"/>
                <w:lang w:eastAsia="en-US"/>
              </w:rPr>
              <w:t xml:space="preserve"> руб</w:t>
            </w:r>
            <w:r w:rsidR="000007D9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  <w:p w:rsidR="00011125" w:rsidRDefault="00011125" w:rsidP="00ED735D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011125" w:rsidRDefault="00011125" w:rsidP="00633D91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Отклонение от плановых назначений, руб.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011125" w:rsidRDefault="002B10B9" w:rsidP="00ED735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2B10B9">
              <w:rPr>
                <w:b/>
                <w:bCs/>
                <w:sz w:val="22"/>
                <w:szCs w:val="22"/>
                <w:lang w:eastAsia="en-US"/>
              </w:rPr>
              <w:t>Уровень исполнения,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011125" w:rsidRDefault="00011125" w:rsidP="00ED735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Удельный вес в общем объеме расходов, %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25" w:rsidRDefault="00011125" w:rsidP="00ED735D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125" w:rsidRDefault="00011125" w:rsidP="00ED735D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A5A9A" w:rsidTr="00DA5A9A">
        <w:trPr>
          <w:trHeight w:val="25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5803858,00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5129529,91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F17F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674328,09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F17F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644EB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28,9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1C5C2E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4766533,49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E6485D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107,6</w:t>
            </w:r>
          </w:p>
        </w:tc>
      </w:tr>
      <w:tr w:rsidR="00DA5A9A" w:rsidTr="002B10B9">
        <w:trPr>
          <w:trHeight w:val="76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D37F6">
              <w:rPr>
                <w:sz w:val="22"/>
                <w:szCs w:val="22"/>
                <w:lang w:eastAsia="en-US"/>
              </w:rPr>
              <w:t>Функционирование</w:t>
            </w:r>
            <w:r>
              <w:rPr>
                <w:sz w:val="22"/>
                <w:szCs w:val="22"/>
                <w:lang w:eastAsia="en-US"/>
              </w:rPr>
              <w:t xml:space="preserve"> высшего должностного лица</w:t>
            </w:r>
            <w:r w:rsidRPr="000D37F6">
              <w:rPr>
                <w:sz w:val="22"/>
                <w:szCs w:val="22"/>
                <w:lang w:eastAsia="en-US"/>
              </w:rPr>
              <w:t xml:space="preserve"> субъект</w:t>
            </w:r>
            <w:r>
              <w:rPr>
                <w:sz w:val="22"/>
                <w:szCs w:val="22"/>
                <w:lang w:eastAsia="en-US"/>
              </w:rPr>
              <w:t xml:space="preserve">а </w:t>
            </w:r>
            <w:r w:rsidRPr="000D37F6">
              <w:rPr>
                <w:sz w:val="22"/>
                <w:szCs w:val="22"/>
                <w:lang w:eastAsia="en-US"/>
              </w:rPr>
              <w:t>Российской Федерации</w:t>
            </w:r>
            <w:r>
              <w:rPr>
                <w:sz w:val="22"/>
                <w:szCs w:val="22"/>
                <w:lang w:eastAsia="en-US"/>
              </w:rPr>
              <w:t xml:space="preserve">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856510,00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856483,88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F17F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Pr="002B10B9" w:rsidRDefault="009F17F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644EB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1C5C2E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858866,65      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E6485D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99,7</w:t>
            </w:r>
          </w:p>
        </w:tc>
      </w:tr>
      <w:tr w:rsidR="00DA5A9A" w:rsidTr="00DA5A9A">
        <w:trPr>
          <w:trHeight w:val="76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3835390,00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3746457,28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F17F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88932,72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Pr="002B10B9" w:rsidRDefault="009F17F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644EB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21,1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1C5C2E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3466423,72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E6485D" w:rsidP="005C72D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108,1</w:t>
            </w:r>
          </w:p>
        </w:tc>
      </w:tr>
      <w:tr w:rsidR="00DA5A9A" w:rsidRPr="00C10FC2" w:rsidTr="00DA5A9A">
        <w:trPr>
          <w:trHeight w:val="406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F17FF" w:rsidP="005C72D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644EB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Pr="00C10FC2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A5A9A" w:rsidTr="00DA5A9A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1106700,00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521360,75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F17F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585339,25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644EB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644EB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441263,12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Pr="00BF2692" w:rsidRDefault="00E6485D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118,2</w:t>
            </w:r>
          </w:p>
        </w:tc>
      </w:tr>
      <w:tr w:rsidR="00DA5A9A" w:rsidTr="00DA5A9A">
        <w:trPr>
          <w:trHeight w:val="25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A" w:rsidRDefault="00DA5A9A" w:rsidP="00DA5A9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182018,00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182018,00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F17F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644EB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644EB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144725,32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E6485D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125,8</w:t>
            </w:r>
          </w:p>
        </w:tc>
      </w:tr>
      <w:tr w:rsidR="00DA5A9A" w:rsidTr="00DA5A9A">
        <w:trPr>
          <w:trHeight w:val="25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182018</w:t>
            </w:r>
            <w:r w:rsidR="005C72D8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F17F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Pr="00976DA8" w:rsidRDefault="00644EBF" w:rsidP="005C72D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644EBF" w:rsidP="005C72D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144725,32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4F64F1" w:rsidP="005C72D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125,8</w:t>
            </w:r>
          </w:p>
        </w:tc>
      </w:tr>
      <w:tr w:rsidR="00DA5A9A" w:rsidTr="00DA5A9A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A" w:rsidRDefault="00DA5A9A" w:rsidP="00DA5A9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268141,80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F17F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31858,2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644EB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644EB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188060,00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4F64F1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142,6</w:t>
            </w:r>
          </w:p>
        </w:tc>
      </w:tr>
      <w:tr w:rsidR="00DA5A9A" w:rsidTr="00DA5A9A">
        <w:trPr>
          <w:trHeight w:val="514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C31C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268141,80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F17FF" w:rsidP="009F17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31858,2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644EB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976DA8" w:rsidP="00644EBF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</w:t>
            </w:r>
            <w:r w:rsidR="00644EB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188060,00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4F64F1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142,6</w:t>
            </w:r>
          </w:p>
        </w:tc>
      </w:tr>
      <w:tr w:rsidR="00DA5A9A" w:rsidTr="00DA5A9A">
        <w:trPr>
          <w:trHeight w:val="524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A" w:rsidRDefault="00DA5A9A" w:rsidP="00DA5A9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2715266,69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2713337,08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F17F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1929,61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644EB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644EB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15,3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310616,70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4F64F1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873,5</w:t>
            </w:r>
          </w:p>
        </w:tc>
      </w:tr>
      <w:tr w:rsidR="00DA5A9A" w:rsidTr="00DA5A9A">
        <w:trPr>
          <w:trHeight w:val="25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A" w:rsidRDefault="00DA5A9A" w:rsidP="00DA5A9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Pr="00C31C4F" w:rsidRDefault="00C31C4F" w:rsidP="005C72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31C4F">
              <w:rPr>
                <w:bCs/>
                <w:sz w:val="22"/>
                <w:szCs w:val="22"/>
                <w:lang w:eastAsia="en-US"/>
              </w:rPr>
              <w:t>2715266,69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Pr="00C31C4F" w:rsidRDefault="00C31C4F" w:rsidP="005C72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C31C4F">
              <w:rPr>
                <w:bCs/>
                <w:sz w:val="22"/>
                <w:szCs w:val="22"/>
                <w:lang w:eastAsia="en-US"/>
              </w:rPr>
              <w:t>2713337,08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F17FF" w:rsidP="005C72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1929,61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Pr="00976DA8" w:rsidRDefault="00644EBF" w:rsidP="005C72D8">
            <w:pPr>
              <w:spacing w:line="276" w:lineRule="auto"/>
              <w:jc w:val="center"/>
              <w:rPr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644EBF" w:rsidP="005C72D8">
            <w:pPr>
              <w:spacing w:line="276" w:lineRule="auto"/>
              <w:jc w:val="center"/>
              <w:rPr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310616,70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4F64F1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873,5</w:t>
            </w:r>
          </w:p>
        </w:tc>
      </w:tr>
      <w:tr w:rsidR="00DA5A9A" w:rsidTr="00DA5A9A">
        <w:trPr>
          <w:trHeight w:val="25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A" w:rsidRDefault="00DA5A9A" w:rsidP="00DA5A9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8648119,16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4142563,56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F17F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4505555,60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Pr="00EA1E14" w:rsidRDefault="00644EB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644EB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23,3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2772967,25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4F64F1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149,4</w:t>
            </w:r>
          </w:p>
        </w:tc>
      </w:tr>
      <w:tr w:rsidR="00DA5A9A" w:rsidTr="00DA5A9A">
        <w:trPr>
          <w:trHeight w:val="25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9B2669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F17F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8648119,16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F17F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4142563,56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5337600,23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644EBF" w:rsidP="005C72D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644EBF" w:rsidP="005C72D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2772967,25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4F64F1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149,4</w:t>
            </w:r>
          </w:p>
        </w:tc>
      </w:tr>
      <w:tr w:rsidR="00DA5A9A" w:rsidTr="00DA5A9A">
        <w:trPr>
          <w:trHeight w:val="510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A" w:rsidRDefault="00DA5A9A" w:rsidP="00DA5A9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F17F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5601503,00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F17F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5291371,69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F17F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310031,31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644EB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BB1863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40,3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7019453,27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4F64F1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75,4</w:t>
            </w:r>
          </w:p>
        </w:tc>
      </w:tr>
      <w:tr w:rsidR="00DA5A9A" w:rsidTr="00DA5A9A">
        <w:trPr>
          <w:trHeight w:val="25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F17FF" w:rsidP="009F17F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5601503,00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F17F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5291371,69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F17F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310031,31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644EBF" w:rsidP="005C72D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BB1863" w:rsidP="005C72D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7019453,27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4F64F1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75,4</w:t>
            </w:r>
          </w:p>
        </w:tc>
      </w:tr>
      <w:tr w:rsidR="00DA5A9A" w:rsidTr="00DA5A9A">
        <w:trPr>
          <w:trHeight w:val="25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A" w:rsidRDefault="00DA5A9A" w:rsidP="00DA5A9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36800,00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36720,00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DA5A9A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EA1E14">
              <w:rPr>
                <w:b/>
                <w:bCs/>
                <w:sz w:val="22"/>
                <w:szCs w:val="22"/>
                <w:lang w:eastAsia="en-US"/>
              </w:rPr>
              <w:t>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BB1863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12,8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2236720,00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4F64F1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99,8</w:t>
            </w:r>
          </w:p>
        </w:tc>
      </w:tr>
      <w:tr w:rsidR="00DA5A9A" w:rsidTr="002B10B9">
        <w:trPr>
          <w:trHeight w:val="25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DA5A9A" w:rsidP="00DA5A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76DA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368</w:t>
            </w:r>
            <w:r w:rsidR="005C72D8"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976DA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  <w:r w:rsidR="00976DA8">
              <w:rPr>
                <w:sz w:val="22"/>
                <w:szCs w:val="22"/>
                <w:lang w:eastAsia="en-US"/>
              </w:rPr>
              <w:t>72</w:t>
            </w: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5C72D8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76DA8" w:rsidP="005C72D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976DA8">
              <w:rPr>
                <w:sz w:val="22"/>
                <w:szCs w:val="22"/>
                <w:lang w:eastAsia="en-US"/>
              </w:rPr>
              <w:t>99,9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BB1863" w:rsidP="005C72D8">
            <w:pPr>
              <w:spacing w:line="276" w:lineRule="auto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B1863">
              <w:rPr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6F1B24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36720,00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4F64F1" w:rsidP="005C72D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99,8</w:t>
            </w:r>
          </w:p>
        </w:tc>
      </w:tr>
      <w:tr w:rsidR="00DA5A9A" w:rsidTr="00DA5A9A">
        <w:trPr>
          <w:trHeight w:val="25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A9A" w:rsidRDefault="00DA5A9A" w:rsidP="00DA5A9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Расходы бюджета - 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DA5A9A" w:rsidP="00DA5A9A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F17FF" w:rsidP="005C72D8">
            <w:pPr>
              <w:spacing w:line="276" w:lineRule="auto"/>
              <w:ind w:left="-140" w:firstLine="14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23287534,85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F17F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17763682,04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9F17F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5523852,81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644EB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DA5A9A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5A9A" w:rsidRDefault="00C31C4F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17439096,03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A9A" w:rsidRDefault="004F64F1" w:rsidP="005C72D8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101,9</w:t>
            </w:r>
          </w:p>
        </w:tc>
      </w:tr>
    </w:tbl>
    <w:p w:rsidR="00011125" w:rsidRDefault="00011125" w:rsidP="00011125">
      <w:pPr>
        <w:rPr>
          <w:i/>
          <w:szCs w:val="28"/>
        </w:rPr>
        <w:sectPr w:rsidR="00011125">
          <w:pgSz w:w="16838" w:h="11906" w:orient="landscape"/>
          <w:pgMar w:top="851" w:right="1134" w:bottom="1078" w:left="1134" w:header="709" w:footer="709" w:gutter="0"/>
          <w:cols w:space="720"/>
        </w:sectPr>
      </w:pPr>
    </w:p>
    <w:p w:rsidR="00011125" w:rsidRDefault="00011125" w:rsidP="00011125">
      <w:pPr>
        <w:tabs>
          <w:tab w:val="left" w:pos="180"/>
          <w:tab w:val="left" w:pos="540"/>
        </w:tabs>
        <w:ind w:firstLine="540"/>
        <w:jc w:val="both"/>
        <w:rPr>
          <w:szCs w:val="28"/>
        </w:rPr>
      </w:pPr>
      <w:r>
        <w:rPr>
          <w:szCs w:val="28"/>
        </w:rPr>
        <w:t>Исполнение по расходам бюджета Остаповс</w:t>
      </w:r>
      <w:r w:rsidR="005E2FCD">
        <w:rPr>
          <w:szCs w:val="28"/>
        </w:rPr>
        <w:t>кого сельского поселения за 201</w:t>
      </w:r>
      <w:r w:rsidR="00DF37B9">
        <w:rPr>
          <w:szCs w:val="28"/>
        </w:rPr>
        <w:t>8</w:t>
      </w:r>
      <w:r>
        <w:rPr>
          <w:szCs w:val="28"/>
        </w:rPr>
        <w:t xml:space="preserve"> год составило </w:t>
      </w:r>
      <w:r w:rsidR="00EC6E9B">
        <w:rPr>
          <w:szCs w:val="28"/>
        </w:rPr>
        <w:t>17439096,03</w:t>
      </w:r>
      <w:r>
        <w:rPr>
          <w:szCs w:val="28"/>
        </w:rPr>
        <w:t xml:space="preserve"> руб. при плановых назначениях, в сумме </w:t>
      </w:r>
      <w:r w:rsidR="00EC6E9B">
        <w:rPr>
          <w:szCs w:val="28"/>
        </w:rPr>
        <w:t>23753684,47</w:t>
      </w:r>
      <w:r>
        <w:rPr>
          <w:szCs w:val="28"/>
        </w:rPr>
        <w:t xml:space="preserve"> тыс. руб.</w:t>
      </w:r>
    </w:p>
    <w:p w:rsidR="00011125" w:rsidRDefault="00011125" w:rsidP="00011125">
      <w:pPr>
        <w:tabs>
          <w:tab w:val="left" w:pos="180"/>
        </w:tabs>
        <w:jc w:val="both"/>
        <w:rPr>
          <w:szCs w:val="28"/>
        </w:rPr>
      </w:pPr>
      <w:r>
        <w:rPr>
          <w:szCs w:val="28"/>
        </w:rPr>
        <w:t>Приоритетные направления расходных обязательств бюджета составили:</w:t>
      </w:r>
    </w:p>
    <w:p w:rsidR="00011125" w:rsidRDefault="00011125" w:rsidP="00011125">
      <w:pPr>
        <w:numPr>
          <w:ilvl w:val="0"/>
          <w:numId w:val="3"/>
        </w:numPr>
        <w:tabs>
          <w:tab w:val="clear" w:pos="582"/>
          <w:tab w:val="left" w:pos="180"/>
          <w:tab w:val="num" w:pos="720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Общегосударственные </w:t>
      </w:r>
      <w:proofErr w:type="gramStart"/>
      <w:r>
        <w:rPr>
          <w:szCs w:val="28"/>
        </w:rPr>
        <w:t>расходы  –</w:t>
      </w:r>
      <w:proofErr w:type="gramEnd"/>
      <w:r>
        <w:rPr>
          <w:szCs w:val="28"/>
        </w:rPr>
        <w:t xml:space="preserve"> </w:t>
      </w:r>
      <w:r w:rsidR="00E16722">
        <w:rPr>
          <w:szCs w:val="28"/>
        </w:rPr>
        <w:t xml:space="preserve">28,9 </w:t>
      </w:r>
      <w:r>
        <w:rPr>
          <w:szCs w:val="28"/>
        </w:rPr>
        <w:t xml:space="preserve">% от общей суммы расходов; </w:t>
      </w:r>
    </w:p>
    <w:p w:rsidR="008B70F0" w:rsidRDefault="00E16722" w:rsidP="00011125">
      <w:pPr>
        <w:numPr>
          <w:ilvl w:val="0"/>
          <w:numId w:val="3"/>
        </w:numPr>
        <w:tabs>
          <w:tab w:val="clear" w:pos="582"/>
          <w:tab w:val="left" w:pos="180"/>
          <w:tab w:val="num" w:pos="720"/>
        </w:tabs>
        <w:ind w:left="0" w:firstLine="540"/>
        <w:jc w:val="both"/>
        <w:rPr>
          <w:szCs w:val="28"/>
        </w:rPr>
      </w:pPr>
      <w:r>
        <w:rPr>
          <w:szCs w:val="28"/>
        </w:rPr>
        <w:t>Дорожное хозяйство</w:t>
      </w:r>
      <w:r w:rsidR="008B70F0">
        <w:rPr>
          <w:szCs w:val="28"/>
        </w:rPr>
        <w:t xml:space="preserve"> -</w:t>
      </w:r>
      <w:r>
        <w:rPr>
          <w:szCs w:val="28"/>
        </w:rPr>
        <w:t>15,3</w:t>
      </w:r>
      <w:r w:rsidR="008B70F0">
        <w:rPr>
          <w:szCs w:val="28"/>
        </w:rPr>
        <w:t xml:space="preserve"> % от общей суммы расходов;</w:t>
      </w:r>
    </w:p>
    <w:p w:rsidR="00011125" w:rsidRDefault="00011125" w:rsidP="00011125">
      <w:pPr>
        <w:numPr>
          <w:ilvl w:val="0"/>
          <w:numId w:val="3"/>
        </w:numPr>
        <w:tabs>
          <w:tab w:val="clear" w:pos="582"/>
          <w:tab w:val="left" w:pos="180"/>
          <w:tab w:val="num" w:pos="720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Жилищно-коммунальное хозяйство – </w:t>
      </w:r>
      <w:r w:rsidR="00E16722">
        <w:rPr>
          <w:szCs w:val="28"/>
        </w:rPr>
        <w:t>23,3</w:t>
      </w:r>
      <w:r w:rsidR="00EC6E9B">
        <w:rPr>
          <w:szCs w:val="28"/>
        </w:rPr>
        <w:t xml:space="preserve"> </w:t>
      </w:r>
      <w:r>
        <w:rPr>
          <w:szCs w:val="28"/>
        </w:rPr>
        <w:t>% от общей суммы расходов;</w:t>
      </w:r>
    </w:p>
    <w:p w:rsidR="00011125" w:rsidRDefault="00011125" w:rsidP="00011125">
      <w:pPr>
        <w:numPr>
          <w:ilvl w:val="0"/>
          <w:numId w:val="3"/>
        </w:numPr>
        <w:tabs>
          <w:tab w:val="clear" w:pos="582"/>
          <w:tab w:val="num" w:pos="720"/>
        </w:tabs>
        <w:ind w:left="0" w:firstLine="540"/>
        <w:jc w:val="both"/>
        <w:rPr>
          <w:szCs w:val="28"/>
        </w:rPr>
      </w:pPr>
      <w:proofErr w:type="gramStart"/>
      <w:r>
        <w:rPr>
          <w:szCs w:val="28"/>
        </w:rPr>
        <w:t>культура</w:t>
      </w:r>
      <w:proofErr w:type="gramEnd"/>
      <w:r>
        <w:rPr>
          <w:szCs w:val="28"/>
        </w:rPr>
        <w:t xml:space="preserve">, кинематография, средства массовой информации  – </w:t>
      </w:r>
      <w:r w:rsidR="00E16722">
        <w:rPr>
          <w:szCs w:val="28"/>
        </w:rPr>
        <w:t>29,8</w:t>
      </w:r>
      <w:r w:rsidR="006E3083">
        <w:rPr>
          <w:szCs w:val="28"/>
        </w:rPr>
        <w:t xml:space="preserve"> </w:t>
      </w:r>
      <w:r>
        <w:rPr>
          <w:szCs w:val="28"/>
        </w:rPr>
        <w:t>% от общей суммы расходов.</w:t>
      </w:r>
    </w:p>
    <w:p w:rsidR="00011125" w:rsidRDefault="00011125" w:rsidP="00011125">
      <w:pPr>
        <w:ind w:firstLine="540"/>
        <w:jc w:val="both"/>
        <w:rPr>
          <w:szCs w:val="28"/>
        </w:rPr>
      </w:pPr>
      <w:r>
        <w:rPr>
          <w:b/>
          <w:i/>
          <w:szCs w:val="28"/>
        </w:rPr>
        <w:t>По разделу 0100 «Общегосударственные вопросы»</w:t>
      </w:r>
      <w:r>
        <w:rPr>
          <w:szCs w:val="28"/>
        </w:rPr>
        <w:t xml:space="preserve"> исполнение составило </w:t>
      </w:r>
      <w:r w:rsidR="00E16722">
        <w:rPr>
          <w:szCs w:val="28"/>
        </w:rPr>
        <w:t>5129529,91</w:t>
      </w:r>
      <w:r>
        <w:rPr>
          <w:szCs w:val="28"/>
        </w:rPr>
        <w:t xml:space="preserve"> руб. или </w:t>
      </w:r>
      <w:r w:rsidR="00E16722">
        <w:rPr>
          <w:szCs w:val="28"/>
        </w:rPr>
        <w:t>88,4</w:t>
      </w:r>
      <w:r>
        <w:rPr>
          <w:szCs w:val="28"/>
        </w:rPr>
        <w:t xml:space="preserve"> % от плановых показателей. </w:t>
      </w:r>
    </w:p>
    <w:p w:rsidR="00011125" w:rsidRDefault="00011125" w:rsidP="00011125">
      <w:pPr>
        <w:ind w:firstLine="540"/>
        <w:jc w:val="both"/>
        <w:rPr>
          <w:szCs w:val="28"/>
        </w:rPr>
      </w:pPr>
      <w:r>
        <w:rPr>
          <w:szCs w:val="28"/>
        </w:rPr>
        <w:t xml:space="preserve">Расходы по разделу «Общегосударственные вопросы» составляют </w:t>
      </w:r>
      <w:r w:rsidR="00E16722">
        <w:rPr>
          <w:szCs w:val="28"/>
        </w:rPr>
        <w:t>28,</w:t>
      </w:r>
      <w:proofErr w:type="gramStart"/>
      <w:r w:rsidR="00E16722">
        <w:rPr>
          <w:szCs w:val="28"/>
        </w:rPr>
        <w:t>9</w:t>
      </w:r>
      <w:r w:rsidR="00EC6E9B">
        <w:rPr>
          <w:szCs w:val="28"/>
        </w:rPr>
        <w:t xml:space="preserve"> </w:t>
      </w:r>
      <w:r>
        <w:rPr>
          <w:szCs w:val="28"/>
        </w:rPr>
        <w:t> %</w:t>
      </w:r>
      <w:proofErr w:type="gramEnd"/>
      <w:r>
        <w:rPr>
          <w:szCs w:val="28"/>
        </w:rPr>
        <w:t xml:space="preserve"> в общем объеме расходов бюджета Остаповского сельского поселения</w:t>
      </w:r>
      <w:r w:rsidR="008B70F0">
        <w:rPr>
          <w:szCs w:val="28"/>
        </w:rPr>
        <w:t xml:space="preserve">, </w:t>
      </w:r>
      <w:r w:rsidR="008B70F0" w:rsidRPr="000007D9">
        <w:rPr>
          <w:szCs w:val="28"/>
        </w:rPr>
        <w:t>аналогичный показатель за 201</w:t>
      </w:r>
      <w:r w:rsidR="00E16722">
        <w:rPr>
          <w:szCs w:val="28"/>
        </w:rPr>
        <w:t>7</w:t>
      </w:r>
      <w:r w:rsidRPr="000007D9">
        <w:rPr>
          <w:szCs w:val="28"/>
        </w:rPr>
        <w:t xml:space="preserve"> год составлял – </w:t>
      </w:r>
      <w:r w:rsidR="00E16722">
        <w:rPr>
          <w:szCs w:val="28"/>
        </w:rPr>
        <w:t>27,3</w:t>
      </w:r>
      <w:r w:rsidR="00932B56" w:rsidRPr="000007D9">
        <w:rPr>
          <w:szCs w:val="28"/>
        </w:rPr>
        <w:t xml:space="preserve"> </w:t>
      </w:r>
      <w:r w:rsidRPr="000007D9">
        <w:rPr>
          <w:szCs w:val="28"/>
        </w:rPr>
        <w:t>%.</w:t>
      </w:r>
    </w:p>
    <w:p w:rsidR="00011125" w:rsidRDefault="00011125" w:rsidP="00011125">
      <w:pPr>
        <w:ind w:firstLine="540"/>
        <w:jc w:val="both"/>
        <w:rPr>
          <w:bCs/>
          <w:szCs w:val="28"/>
        </w:rPr>
      </w:pPr>
      <w:r>
        <w:rPr>
          <w:szCs w:val="28"/>
        </w:rPr>
        <w:t xml:space="preserve">Исполнение по разделу </w:t>
      </w:r>
      <w:r w:rsidR="00E16722">
        <w:rPr>
          <w:bCs/>
          <w:szCs w:val="28"/>
          <w:lang w:eastAsia="en-US"/>
        </w:rPr>
        <w:t>5129529,91</w:t>
      </w:r>
      <w:r w:rsidR="000007D9">
        <w:rPr>
          <w:b/>
          <w:bCs/>
          <w:sz w:val="22"/>
          <w:szCs w:val="22"/>
          <w:lang w:eastAsia="en-US"/>
        </w:rPr>
        <w:t xml:space="preserve"> </w:t>
      </w:r>
      <w:r>
        <w:rPr>
          <w:bCs/>
          <w:szCs w:val="28"/>
        </w:rPr>
        <w:t>руб., в том числе по подразделам:</w:t>
      </w:r>
    </w:p>
    <w:p w:rsidR="006E3083" w:rsidRDefault="006E3083" w:rsidP="00011125">
      <w:pPr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 -  0102 «</w:t>
      </w:r>
      <w:r w:rsidRPr="006E3083">
        <w:rPr>
          <w:bCs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bCs/>
          <w:szCs w:val="28"/>
        </w:rPr>
        <w:t>»</w:t>
      </w:r>
      <w:r w:rsidRPr="006E3083">
        <w:rPr>
          <w:bCs/>
          <w:szCs w:val="28"/>
        </w:rPr>
        <w:t xml:space="preserve"> - исполнено </w:t>
      </w:r>
      <w:r w:rsidR="00E16722">
        <w:rPr>
          <w:bCs/>
          <w:szCs w:val="28"/>
        </w:rPr>
        <w:t xml:space="preserve">856510 </w:t>
      </w:r>
      <w:r w:rsidRPr="006E3083">
        <w:rPr>
          <w:bCs/>
          <w:szCs w:val="28"/>
        </w:rPr>
        <w:t xml:space="preserve">руб. при плане </w:t>
      </w:r>
      <w:r w:rsidR="00E16722">
        <w:rPr>
          <w:bCs/>
          <w:szCs w:val="28"/>
        </w:rPr>
        <w:t>856483,88</w:t>
      </w:r>
      <w:r w:rsidR="00290D52">
        <w:rPr>
          <w:bCs/>
          <w:szCs w:val="28"/>
        </w:rPr>
        <w:t>,00</w:t>
      </w:r>
      <w:r w:rsidRPr="006E3083">
        <w:rPr>
          <w:bCs/>
          <w:szCs w:val="28"/>
        </w:rPr>
        <w:t xml:space="preserve"> или </w:t>
      </w:r>
      <w:r w:rsidR="00E16722">
        <w:rPr>
          <w:bCs/>
          <w:szCs w:val="28"/>
        </w:rPr>
        <w:t>100</w:t>
      </w:r>
      <w:r w:rsidRPr="006E3083">
        <w:rPr>
          <w:bCs/>
          <w:szCs w:val="28"/>
        </w:rPr>
        <w:t xml:space="preserve"> %;</w:t>
      </w:r>
    </w:p>
    <w:p w:rsidR="00011125" w:rsidRDefault="00011125" w:rsidP="00011125">
      <w:pPr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- исполнено </w:t>
      </w:r>
      <w:r w:rsidR="00E16722">
        <w:rPr>
          <w:szCs w:val="28"/>
        </w:rPr>
        <w:t>3835390,00</w:t>
      </w:r>
      <w:r>
        <w:rPr>
          <w:szCs w:val="28"/>
        </w:rPr>
        <w:t xml:space="preserve"> руб. при уточненном плане </w:t>
      </w:r>
      <w:r w:rsidR="00E16722">
        <w:rPr>
          <w:szCs w:val="28"/>
        </w:rPr>
        <w:t>3746457,28</w:t>
      </w:r>
      <w:r>
        <w:rPr>
          <w:szCs w:val="28"/>
        </w:rPr>
        <w:t xml:space="preserve"> или </w:t>
      </w:r>
      <w:r w:rsidR="00E16722">
        <w:rPr>
          <w:szCs w:val="28"/>
        </w:rPr>
        <w:t>97,7</w:t>
      </w:r>
      <w:r>
        <w:rPr>
          <w:szCs w:val="28"/>
        </w:rPr>
        <w:t> %;</w:t>
      </w:r>
    </w:p>
    <w:p w:rsidR="00E16722" w:rsidRDefault="00E16722" w:rsidP="00011125">
      <w:pPr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szCs w:val="28"/>
        </w:rPr>
      </w:pPr>
      <w:r>
        <w:rPr>
          <w:szCs w:val="28"/>
        </w:rPr>
        <w:t>0105 «Судебная система» - исполнено 5228,00 при плановых показателях 5228,00 или 100%</w:t>
      </w:r>
    </w:p>
    <w:p w:rsidR="00011125" w:rsidRDefault="00011125" w:rsidP="00011125">
      <w:pPr>
        <w:numPr>
          <w:ilvl w:val="0"/>
          <w:numId w:val="4"/>
        </w:numPr>
        <w:tabs>
          <w:tab w:val="left" w:pos="900"/>
        </w:tabs>
        <w:ind w:left="0" w:firstLine="540"/>
        <w:jc w:val="both"/>
        <w:rPr>
          <w:szCs w:val="28"/>
        </w:rPr>
      </w:pPr>
      <w:r>
        <w:rPr>
          <w:szCs w:val="28"/>
        </w:rPr>
        <w:t xml:space="preserve">0113 «Другие общегосударственные вопросы» - исполнено </w:t>
      </w:r>
      <w:r w:rsidR="00E16722">
        <w:rPr>
          <w:szCs w:val="28"/>
        </w:rPr>
        <w:t>521360,75</w:t>
      </w:r>
      <w:r>
        <w:rPr>
          <w:szCs w:val="28"/>
        </w:rPr>
        <w:t xml:space="preserve"> руб. или </w:t>
      </w:r>
      <w:r w:rsidR="00E16722">
        <w:rPr>
          <w:szCs w:val="28"/>
        </w:rPr>
        <w:t>47,1</w:t>
      </w:r>
      <w:r>
        <w:rPr>
          <w:szCs w:val="28"/>
        </w:rPr>
        <w:t xml:space="preserve"> % при уточненных плановых назначениях </w:t>
      </w:r>
      <w:r w:rsidR="00E16722">
        <w:rPr>
          <w:szCs w:val="28"/>
        </w:rPr>
        <w:t>1106700,00</w:t>
      </w:r>
      <w:r>
        <w:rPr>
          <w:szCs w:val="28"/>
        </w:rPr>
        <w:t xml:space="preserve"> руб.</w:t>
      </w:r>
    </w:p>
    <w:p w:rsidR="00011125" w:rsidRDefault="00011125" w:rsidP="00011125">
      <w:pPr>
        <w:ind w:firstLine="540"/>
        <w:jc w:val="both"/>
        <w:rPr>
          <w:szCs w:val="28"/>
        </w:rPr>
      </w:pPr>
      <w:r>
        <w:rPr>
          <w:b/>
          <w:i/>
          <w:szCs w:val="28"/>
        </w:rPr>
        <w:t>По разделу 0200 «Национальная оборона»</w:t>
      </w:r>
      <w:r w:rsidR="004208AD">
        <w:rPr>
          <w:b/>
          <w:i/>
          <w:szCs w:val="28"/>
        </w:rPr>
        <w:t xml:space="preserve"> объем </w:t>
      </w:r>
      <w:proofErr w:type="gramStart"/>
      <w:r w:rsidR="004208AD">
        <w:rPr>
          <w:b/>
          <w:i/>
          <w:szCs w:val="28"/>
        </w:rPr>
        <w:t xml:space="preserve">расходов </w:t>
      </w:r>
      <w:r>
        <w:rPr>
          <w:b/>
          <w:i/>
          <w:szCs w:val="28"/>
        </w:rPr>
        <w:t xml:space="preserve"> </w:t>
      </w:r>
      <w:r w:rsidR="004208AD">
        <w:rPr>
          <w:szCs w:val="28"/>
        </w:rPr>
        <w:t>182018</w:t>
      </w:r>
      <w:proofErr w:type="gramEnd"/>
      <w:r w:rsidR="004208AD">
        <w:rPr>
          <w:szCs w:val="28"/>
        </w:rPr>
        <w:t xml:space="preserve">,00  рублей что </w:t>
      </w:r>
      <w:r w:rsidR="004208AD">
        <w:rPr>
          <w:szCs w:val="28"/>
        </w:rPr>
        <w:t xml:space="preserve">составляют </w:t>
      </w:r>
      <w:r w:rsidR="004208AD">
        <w:rPr>
          <w:szCs w:val="28"/>
        </w:rPr>
        <w:t>1,0</w:t>
      </w:r>
      <w:r w:rsidR="004208AD">
        <w:rPr>
          <w:szCs w:val="28"/>
        </w:rPr>
        <w:t xml:space="preserve">  % в общем объеме расходов бюджета Остаповского сельского поселения, </w:t>
      </w:r>
      <w:r>
        <w:rPr>
          <w:szCs w:val="28"/>
        </w:rPr>
        <w:t>Расходы производились по подразделу 0203 «Мобилиз</w:t>
      </w:r>
      <w:r w:rsidR="00AD7D3F">
        <w:rPr>
          <w:szCs w:val="28"/>
        </w:rPr>
        <w:t>ация и вневойсковая подготовка». Субвенция за счет федеральных средств выпо</w:t>
      </w:r>
      <w:r w:rsidR="004208AD">
        <w:rPr>
          <w:szCs w:val="28"/>
        </w:rPr>
        <w:t>лнена при плановых показателях 182018</w:t>
      </w:r>
      <w:r w:rsidR="00AD7D3F">
        <w:rPr>
          <w:szCs w:val="28"/>
        </w:rPr>
        <w:t xml:space="preserve">,00 рублей </w:t>
      </w:r>
      <w:r w:rsidR="004208AD">
        <w:rPr>
          <w:szCs w:val="28"/>
        </w:rPr>
        <w:t xml:space="preserve">исполнено 182018,00 или </w:t>
      </w:r>
      <w:r w:rsidR="00AD7D3F">
        <w:rPr>
          <w:szCs w:val="28"/>
        </w:rPr>
        <w:t>100%.</w:t>
      </w:r>
    </w:p>
    <w:p w:rsidR="00011125" w:rsidRDefault="00011125" w:rsidP="00011125">
      <w:pPr>
        <w:ind w:firstLine="540"/>
        <w:jc w:val="both"/>
        <w:rPr>
          <w:szCs w:val="28"/>
        </w:rPr>
      </w:pPr>
      <w:r>
        <w:rPr>
          <w:b/>
          <w:i/>
          <w:szCs w:val="28"/>
        </w:rPr>
        <w:t>По разделу</w:t>
      </w:r>
      <w:r>
        <w:rPr>
          <w:szCs w:val="28"/>
        </w:rPr>
        <w:t xml:space="preserve"> </w:t>
      </w:r>
      <w:r>
        <w:rPr>
          <w:b/>
          <w:i/>
          <w:szCs w:val="28"/>
        </w:rPr>
        <w:t>0300 «Национальная безопасность и правоохранительная деятельность»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уточненные бюджетные назначения предусмотрены в объеме </w:t>
      </w:r>
      <w:r w:rsidR="004208AD">
        <w:rPr>
          <w:szCs w:val="28"/>
        </w:rPr>
        <w:t>300 000,00</w:t>
      </w:r>
      <w:r w:rsidR="00290D52">
        <w:rPr>
          <w:szCs w:val="28"/>
        </w:rPr>
        <w:t xml:space="preserve"> </w:t>
      </w:r>
      <w:r>
        <w:rPr>
          <w:szCs w:val="28"/>
        </w:rPr>
        <w:t xml:space="preserve">руб. Исполнение составило </w:t>
      </w:r>
      <w:r w:rsidR="004208AD">
        <w:rPr>
          <w:szCs w:val="28"/>
        </w:rPr>
        <w:t xml:space="preserve">268141,80 </w:t>
      </w:r>
      <w:r>
        <w:rPr>
          <w:szCs w:val="28"/>
        </w:rPr>
        <w:t xml:space="preserve">или </w:t>
      </w:r>
      <w:r w:rsidR="004208AD">
        <w:rPr>
          <w:szCs w:val="28"/>
        </w:rPr>
        <w:t>89,4</w:t>
      </w:r>
      <w:r w:rsidR="00A203D5">
        <w:rPr>
          <w:szCs w:val="28"/>
        </w:rPr>
        <w:t xml:space="preserve"> </w:t>
      </w:r>
      <w:r>
        <w:rPr>
          <w:szCs w:val="28"/>
        </w:rPr>
        <w:t>% к уровню уточненных годовых назначений. Рас</w:t>
      </w:r>
      <w:r w:rsidR="004208AD">
        <w:rPr>
          <w:szCs w:val="28"/>
        </w:rPr>
        <w:t xml:space="preserve">ходы произведены по подразделу </w:t>
      </w:r>
      <w:r>
        <w:rPr>
          <w:szCs w:val="28"/>
        </w:rPr>
        <w:t>0310 «Функционирование в сфере национальной безопасности правоохранительной деятельности и обороны»</w:t>
      </w:r>
    </w:p>
    <w:p w:rsidR="00896C6E" w:rsidRDefault="00896C6E" w:rsidP="00896C6E">
      <w:pPr>
        <w:ind w:firstLine="540"/>
        <w:jc w:val="both"/>
        <w:rPr>
          <w:szCs w:val="28"/>
        </w:rPr>
      </w:pPr>
    </w:p>
    <w:p w:rsidR="00896C6E" w:rsidRDefault="00896C6E" w:rsidP="00896C6E">
      <w:pPr>
        <w:ind w:firstLine="540"/>
        <w:jc w:val="both"/>
        <w:rPr>
          <w:szCs w:val="28"/>
        </w:rPr>
      </w:pPr>
      <w:r>
        <w:rPr>
          <w:b/>
          <w:i/>
          <w:szCs w:val="28"/>
        </w:rPr>
        <w:t>По</w:t>
      </w:r>
      <w:r w:rsidRPr="00896C6E">
        <w:rPr>
          <w:b/>
          <w:i/>
          <w:szCs w:val="28"/>
        </w:rPr>
        <w:t xml:space="preserve"> разделу 0400 «Национальная экономика»</w:t>
      </w:r>
      <w:r>
        <w:rPr>
          <w:szCs w:val="28"/>
        </w:rPr>
        <w:t xml:space="preserve"> </w:t>
      </w:r>
      <w:r w:rsidR="004208AD">
        <w:rPr>
          <w:szCs w:val="28"/>
        </w:rPr>
        <w:t xml:space="preserve">уточненные бюджетные назначения предусмотрены в объеме 2715266,69 руб. Исполнение составило 2713337,08 или </w:t>
      </w:r>
      <w:r w:rsidR="004208AD">
        <w:rPr>
          <w:szCs w:val="28"/>
        </w:rPr>
        <w:t>99,9</w:t>
      </w:r>
      <w:r w:rsidR="004208AD">
        <w:rPr>
          <w:szCs w:val="28"/>
        </w:rPr>
        <w:t xml:space="preserve"> % к уровню уточненных годовых назначений.</w:t>
      </w:r>
      <w:r w:rsidR="00C979E8">
        <w:rPr>
          <w:szCs w:val="28"/>
        </w:rPr>
        <w:t xml:space="preserve"> </w:t>
      </w:r>
      <w:r w:rsidR="004208AD">
        <w:rPr>
          <w:szCs w:val="28"/>
        </w:rPr>
        <w:t>Расходы произведены по подразделу</w:t>
      </w:r>
      <w:r w:rsidR="004208AD">
        <w:rPr>
          <w:szCs w:val="28"/>
        </w:rPr>
        <w:t xml:space="preserve"> 0409 «Дорожное хозяйство (дорожные фонды)»</w:t>
      </w:r>
    </w:p>
    <w:p w:rsidR="00A203D5" w:rsidRDefault="00A203D5" w:rsidP="00A203D5">
      <w:pPr>
        <w:ind w:firstLine="540"/>
        <w:jc w:val="both"/>
        <w:rPr>
          <w:szCs w:val="28"/>
        </w:rPr>
      </w:pPr>
    </w:p>
    <w:p w:rsidR="00A203D5" w:rsidRDefault="00A203D5" w:rsidP="00A203D5">
      <w:pPr>
        <w:ind w:firstLine="540"/>
        <w:jc w:val="both"/>
        <w:rPr>
          <w:szCs w:val="28"/>
        </w:rPr>
      </w:pPr>
      <w:r>
        <w:rPr>
          <w:b/>
          <w:i/>
          <w:szCs w:val="28"/>
        </w:rPr>
        <w:t>По разделу 0500 «Жилищно-коммунальное хозяйство»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утвержденные бюджетные ассигнования по разделу </w:t>
      </w:r>
      <w:proofErr w:type="gramStart"/>
      <w:r>
        <w:rPr>
          <w:szCs w:val="28"/>
        </w:rPr>
        <w:t xml:space="preserve">составили  </w:t>
      </w:r>
      <w:r w:rsidR="004208AD">
        <w:rPr>
          <w:szCs w:val="28"/>
        </w:rPr>
        <w:t>8648119</w:t>
      </w:r>
      <w:proofErr w:type="gramEnd"/>
      <w:r w:rsidR="004208AD">
        <w:rPr>
          <w:szCs w:val="28"/>
        </w:rPr>
        <w:t>,16</w:t>
      </w:r>
      <w:r>
        <w:rPr>
          <w:szCs w:val="28"/>
        </w:rPr>
        <w:t xml:space="preserve"> руб.</w:t>
      </w:r>
    </w:p>
    <w:p w:rsidR="00A203D5" w:rsidRDefault="00A203D5" w:rsidP="00A203D5">
      <w:pPr>
        <w:tabs>
          <w:tab w:val="left" w:pos="495"/>
        </w:tabs>
        <w:ind w:firstLine="540"/>
        <w:jc w:val="both"/>
        <w:rPr>
          <w:szCs w:val="28"/>
        </w:rPr>
      </w:pPr>
      <w:r>
        <w:rPr>
          <w:szCs w:val="28"/>
        </w:rPr>
        <w:t>Расходы по разделу «Жилищно-коммуна</w:t>
      </w:r>
      <w:r w:rsidR="004208AD">
        <w:rPr>
          <w:szCs w:val="28"/>
        </w:rPr>
        <w:t>льное хозяйство» составляют 1</w:t>
      </w:r>
      <w:r>
        <w:rPr>
          <w:szCs w:val="28"/>
        </w:rPr>
        <w:t xml:space="preserve"> </w:t>
      </w:r>
      <w:r w:rsidR="004208AD">
        <w:rPr>
          <w:szCs w:val="28"/>
        </w:rPr>
        <w:t xml:space="preserve">23,3 </w:t>
      </w:r>
      <w:r>
        <w:rPr>
          <w:szCs w:val="28"/>
        </w:rPr>
        <w:t>% в общем объеме расхо</w:t>
      </w:r>
      <w:r w:rsidR="004208AD">
        <w:rPr>
          <w:szCs w:val="28"/>
        </w:rPr>
        <w:t>дов Остаповского бюджета (в 2017</w:t>
      </w:r>
      <w:r>
        <w:rPr>
          <w:szCs w:val="28"/>
        </w:rPr>
        <w:t xml:space="preserve"> году аналогичный показатель составлял </w:t>
      </w:r>
      <w:r w:rsidR="004208AD">
        <w:rPr>
          <w:szCs w:val="28"/>
        </w:rPr>
        <w:t>15</w:t>
      </w:r>
      <w:r>
        <w:rPr>
          <w:szCs w:val="28"/>
        </w:rPr>
        <w:t>,9</w:t>
      </w:r>
      <w:r w:rsidRPr="00C979E8">
        <w:rPr>
          <w:szCs w:val="28"/>
        </w:rPr>
        <w:t xml:space="preserve"> %).</w:t>
      </w:r>
    </w:p>
    <w:p w:rsidR="009B2669" w:rsidRDefault="00A203D5" w:rsidP="009B2669">
      <w:pPr>
        <w:tabs>
          <w:tab w:val="left" w:pos="495"/>
        </w:tabs>
        <w:ind w:firstLine="540"/>
        <w:jc w:val="both"/>
        <w:rPr>
          <w:szCs w:val="28"/>
        </w:rPr>
      </w:pPr>
      <w:r w:rsidRPr="00290D52">
        <w:rPr>
          <w:i/>
          <w:szCs w:val="28"/>
        </w:rPr>
        <w:t xml:space="preserve">По подразделу 0503 «Благоустройство» </w:t>
      </w:r>
      <w:r w:rsidRPr="00290D52">
        <w:rPr>
          <w:szCs w:val="28"/>
        </w:rPr>
        <w:t xml:space="preserve">при годовых бюджетных назначениях в объеме </w:t>
      </w:r>
      <w:r w:rsidR="003A1195">
        <w:rPr>
          <w:szCs w:val="28"/>
        </w:rPr>
        <w:t>8648119,16</w:t>
      </w:r>
      <w:r w:rsidRPr="00290D52">
        <w:rPr>
          <w:szCs w:val="28"/>
        </w:rPr>
        <w:t xml:space="preserve"> руб. кассовое исполнение составило </w:t>
      </w:r>
      <w:r w:rsidR="003A1195">
        <w:rPr>
          <w:szCs w:val="28"/>
        </w:rPr>
        <w:t>4142563,</w:t>
      </w:r>
      <w:proofErr w:type="gramStart"/>
      <w:r w:rsidR="003A1195">
        <w:rPr>
          <w:szCs w:val="28"/>
        </w:rPr>
        <w:t>56</w:t>
      </w:r>
      <w:r w:rsidRPr="00290D52">
        <w:rPr>
          <w:szCs w:val="28"/>
        </w:rPr>
        <w:t xml:space="preserve">  руб.</w:t>
      </w:r>
      <w:proofErr w:type="gramEnd"/>
      <w:r w:rsidRPr="00290D52">
        <w:rPr>
          <w:szCs w:val="28"/>
        </w:rPr>
        <w:t xml:space="preserve"> или </w:t>
      </w:r>
      <w:r w:rsidR="003A1195">
        <w:rPr>
          <w:szCs w:val="28"/>
        </w:rPr>
        <w:t>23,3</w:t>
      </w:r>
      <w:r w:rsidRPr="00290D52">
        <w:rPr>
          <w:szCs w:val="28"/>
        </w:rPr>
        <w:t xml:space="preserve"> %. </w:t>
      </w:r>
      <w:r>
        <w:rPr>
          <w:szCs w:val="28"/>
        </w:rPr>
        <w:t>в общем объеме расходов бюджета</w:t>
      </w:r>
      <w:r w:rsidR="009B2669">
        <w:rPr>
          <w:szCs w:val="28"/>
        </w:rPr>
        <w:t xml:space="preserve"> или </w:t>
      </w:r>
      <w:r w:rsidR="003A1195">
        <w:rPr>
          <w:szCs w:val="28"/>
        </w:rPr>
        <w:t>47</w:t>
      </w:r>
      <w:r w:rsidR="009B2669">
        <w:rPr>
          <w:szCs w:val="28"/>
        </w:rPr>
        <w:t xml:space="preserve">,9 % от годовых бюджетных назначений. </w:t>
      </w:r>
    </w:p>
    <w:p w:rsidR="00A203D5" w:rsidRPr="00290D52" w:rsidRDefault="00A203D5" w:rsidP="00A203D5">
      <w:pPr>
        <w:numPr>
          <w:ilvl w:val="0"/>
          <w:numId w:val="5"/>
        </w:numPr>
        <w:tabs>
          <w:tab w:val="left" w:pos="495"/>
          <w:tab w:val="left" w:pos="720"/>
        </w:tabs>
        <w:ind w:left="0" w:firstLine="540"/>
        <w:jc w:val="both"/>
        <w:rPr>
          <w:b/>
          <w:i/>
          <w:szCs w:val="28"/>
        </w:rPr>
      </w:pPr>
      <w:r w:rsidRPr="00290D52">
        <w:rPr>
          <w:b/>
          <w:i/>
          <w:szCs w:val="28"/>
        </w:rPr>
        <w:t>По разделу 0800 «Культура, кинематография и средства</w:t>
      </w:r>
      <w:r w:rsidRPr="00290D52">
        <w:rPr>
          <w:i/>
          <w:szCs w:val="28"/>
        </w:rPr>
        <w:t xml:space="preserve"> </w:t>
      </w:r>
      <w:r w:rsidRPr="00290D52">
        <w:rPr>
          <w:b/>
          <w:i/>
          <w:szCs w:val="28"/>
        </w:rPr>
        <w:t>массовой информации»</w:t>
      </w:r>
    </w:p>
    <w:p w:rsidR="00A203D5" w:rsidRDefault="00A203D5" w:rsidP="00A203D5">
      <w:pPr>
        <w:tabs>
          <w:tab w:val="left" w:pos="495"/>
        </w:tabs>
        <w:ind w:firstLine="540"/>
        <w:jc w:val="both"/>
        <w:rPr>
          <w:szCs w:val="28"/>
        </w:rPr>
      </w:pPr>
      <w:r>
        <w:rPr>
          <w:i/>
          <w:szCs w:val="28"/>
        </w:rPr>
        <w:t>По подразделу 0801 «Культура»</w:t>
      </w:r>
      <w:r>
        <w:rPr>
          <w:b/>
          <w:i/>
          <w:szCs w:val="28"/>
        </w:rPr>
        <w:t xml:space="preserve"> </w:t>
      </w:r>
      <w:r>
        <w:rPr>
          <w:szCs w:val="28"/>
        </w:rPr>
        <w:t xml:space="preserve">кассовое исполнение составило </w:t>
      </w:r>
      <w:r w:rsidR="003A1195">
        <w:rPr>
          <w:szCs w:val="28"/>
        </w:rPr>
        <w:t>5601503,</w:t>
      </w:r>
      <w:proofErr w:type="gramStart"/>
      <w:r w:rsidR="003A1195">
        <w:rPr>
          <w:szCs w:val="28"/>
        </w:rPr>
        <w:t>00</w:t>
      </w:r>
      <w:r>
        <w:rPr>
          <w:szCs w:val="28"/>
        </w:rPr>
        <w:t>  руб.</w:t>
      </w:r>
      <w:proofErr w:type="gramEnd"/>
      <w:r>
        <w:rPr>
          <w:szCs w:val="28"/>
        </w:rPr>
        <w:t xml:space="preserve"> или </w:t>
      </w:r>
      <w:r w:rsidR="003A1195">
        <w:rPr>
          <w:szCs w:val="28"/>
        </w:rPr>
        <w:t>94,5</w:t>
      </w:r>
      <w:r>
        <w:rPr>
          <w:szCs w:val="28"/>
        </w:rPr>
        <w:t xml:space="preserve"> % от г</w:t>
      </w:r>
      <w:r w:rsidR="009B2669">
        <w:rPr>
          <w:szCs w:val="28"/>
        </w:rPr>
        <w:t xml:space="preserve">одовых бюджетных назначений,  </w:t>
      </w:r>
      <w:r w:rsidR="003A1195">
        <w:rPr>
          <w:szCs w:val="28"/>
        </w:rPr>
        <w:t xml:space="preserve">29,8 </w:t>
      </w:r>
      <w:r w:rsidR="009B2669">
        <w:rPr>
          <w:szCs w:val="28"/>
        </w:rPr>
        <w:t>% в общем объеме расходов бюджета.</w:t>
      </w:r>
    </w:p>
    <w:p w:rsidR="00A203D5" w:rsidRDefault="00A203D5" w:rsidP="00A203D5"/>
    <w:p w:rsidR="00A203D5" w:rsidRDefault="00A203D5" w:rsidP="00A203D5">
      <w:pPr>
        <w:tabs>
          <w:tab w:val="left" w:pos="495"/>
        </w:tabs>
        <w:ind w:firstLine="540"/>
        <w:jc w:val="both"/>
        <w:rPr>
          <w:b/>
          <w:i/>
          <w:szCs w:val="28"/>
        </w:rPr>
      </w:pPr>
      <w:r>
        <w:rPr>
          <w:b/>
          <w:i/>
          <w:szCs w:val="28"/>
        </w:rPr>
        <w:t>По разделу 1000 «Социальная политика»</w:t>
      </w:r>
    </w:p>
    <w:p w:rsidR="00A203D5" w:rsidRDefault="00A203D5" w:rsidP="00A203D5">
      <w:pPr>
        <w:ind w:firstLine="540"/>
        <w:jc w:val="both"/>
        <w:rPr>
          <w:szCs w:val="28"/>
        </w:rPr>
      </w:pPr>
      <w:r>
        <w:rPr>
          <w:szCs w:val="28"/>
        </w:rPr>
        <w:t xml:space="preserve">По разделу 1101 «Пенсионное обеспечение» бюджетные назначения предусмотрены в объеме </w:t>
      </w:r>
      <w:r>
        <w:t>36800</w:t>
      </w:r>
      <w:r>
        <w:rPr>
          <w:szCs w:val="28"/>
        </w:rPr>
        <w:t> руб. Исполнение составило 36720,00 руб. или 99,8 % к уровню уточненных годовых назначений.</w:t>
      </w:r>
    </w:p>
    <w:p w:rsidR="00A203D5" w:rsidRDefault="00A203D5" w:rsidP="00A203D5">
      <w:pPr>
        <w:ind w:firstLine="540"/>
        <w:jc w:val="both"/>
        <w:rPr>
          <w:szCs w:val="28"/>
        </w:rPr>
      </w:pPr>
    </w:p>
    <w:p w:rsidR="00A203D5" w:rsidRDefault="00A203D5" w:rsidP="00A203D5">
      <w:pPr>
        <w:ind w:firstLine="540"/>
        <w:jc w:val="both"/>
        <w:rPr>
          <w:szCs w:val="28"/>
        </w:rPr>
      </w:pPr>
      <w:bookmarkStart w:id="0" w:name="_GoBack"/>
      <w:bookmarkEnd w:id="0"/>
    </w:p>
    <w:p w:rsidR="00A203D5" w:rsidRDefault="00A203D5" w:rsidP="00A203D5">
      <w:pPr>
        <w:ind w:firstLine="540"/>
        <w:jc w:val="both"/>
        <w:rPr>
          <w:szCs w:val="28"/>
        </w:rPr>
      </w:pPr>
      <w:r>
        <w:rPr>
          <w:szCs w:val="28"/>
        </w:rPr>
        <w:t xml:space="preserve">Председатель        _________________      Л.В. </w:t>
      </w:r>
      <w:proofErr w:type="spellStart"/>
      <w:r>
        <w:rPr>
          <w:szCs w:val="28"/>
        </w:rPr>
        <w:t>Первушкина</w:t>
      </w:r>
      <w:proofErr w:type="spellEnd"/>
    </w:p>
    <w:p w:rsidR="00A203D5" w:rsidRDefault="00A203D5" w:rsidP="00A203D5">
      <w:pPr>
        <w:ind w:firstLine="540"/>
        <w:jc w:val="both"/>
        <w:rPr>
          <w:szCs w:val="28"/>
        </w:rPr>
      </w:pPr>
      <w:r>
        <w:rPr>
          <w:szCs w:val="28"/>
        </w:rPr>
        <w:t>Член КСО           ________________           Чумакова А.Л</w:t>
      </w:r>
    </w:p>
    <w:p w:rsidR="00A203D5" w:rsidRDefault="00A203D5" w:rsidP="00A203D5">
      <w:pPr>
        <w:jc w:val="both"/>
        <w:rPr>
          <w:szCs w:val="28"/>
        </w:rPr>
      </w:pPr>
      <w:r>
        <w:rPr>
          <w:szCs w:val="28"/>
        </w:rPr>
        <w:t xml:space="preserve">                                        </w:t>
      </w:r>
    </w:p>
    <w:p w:rsidR="00A203D5" w:rsidRDefault="00A203D5" w:rsidP="00A203D5"/>
    <w:p w:rsidR="00A203D5" w:rsidRDefault="00A203D5" w:rsidP="00A203D5"/>
    <w:p w:rsidR="00A203D5" w:rsidRDefault="00A203D5" w:rsidP="00896C6E">
      <w:pPr>
        <w:ind w:firstLine="540"/>
        <w:jc w:val="both"/>
        <w:rPr>
          <w:szCs w:val="28"/>
        </w:rPr>
      </w:pPr>
    </w:p>
    <w:sectPr w:rsidR="00A203D5" w:rsidSect="00ED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887"/>
    <w:multiLevelType w:val="hybridMultilevel"/>
    <w:tmpl w:val="49FA5958"/>
    <w:lvl w:ilvl="0" w:tplc="85429B28">
      <w:start w:val="1"/>
      <w:numFmt w:val="bullet"/>
      <w:lvlText w:val=""/>
      <w:lvlJc w:val="left"/>
      <w:pPr>
        <w:tabs>
          <w:tab w:val="num" w:pos="1033"/>
        </w:tabs>
        <w:ind w:left="182" w:firstLine="71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C2AC1"/>
    <w:multiLevelType w:val="hybridMultilevel"/>
    <w:tmpl w:val="ADAE5B36"/>
    <w:lvl w:ilvl="0" w:tplc="85429B28">
      <w:start w:val="1"/>
      <w:numFmt w:val="bullet"/>
      <w:lvlText w:val=""/>
      <w:lvlJc w:val="left"/>
      <w:pPr>
        <w:tabs>
          <w:tab w:val="num" w:pos="1467"/>
        </w:tabs>
        <w:ind w:left="616" w:firstLine="71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83019"/>
    <w:multiLevelType w:val="hybridMultilevel"/>
    <w:tmpl w:val="E150751A"/>
    <w:lvl w:ilvl="0" w:tplc="85429B28">
      <w:start w:val="1"/>
      <w:numFmt w:val="bullet"/>
      <w:lvlText w:val=""/>
      <w:lvlJc w:val="left"/>
      <w:pPr>
        <w:tabs>
          <w:tab w:val="num" w:pos="507"/>
        </w:tabs>
        <w:ind w:left="-344" w:firstLine="71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D4673"/>
    <w:multiLevelType w:val="hybridMultilevel"/>
    <w:tmpl w:val="491AD67E"/>
    <w:lvl w:ilvl="0" w:tplc="85429B28">
      <w:start w:val="1"/>
      <w:numFmt w:val="bullet"/>
      <w:lvlText w:val=""/>
      <w:lvlJc w:val="left"/>
      <w:pPr>
        <w:tabs>
          <w:tab w:val="num" w:pos="1212"/>
        </w:tabs>
        <w:ind w:left="361" w:firstLine="71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AE28B7"/>
    <w:multiLevelType w:val="hybridMultilevel"/>
    <w:tmpl w:val="BAD2996E"/>
    <w:lvl w:ilvl="0" w:tplc="85429B28">
      <w:start w:val="1"/>
      <w:numFmt w:val="bullet"/>
      <w:lvlText w:val=""/>
      <w:lvlJc w:val="left"/>
      <w:pPr>
        <w:tabs>
          <w:tab w:val="num" w:pos="582"/>
        </w:tabs>
        <w:ind w:left="-269" w:firstLine="71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11125"/>
    <w:rsid w:val="000007D9"/>
    <w:rsid w:val="00011125"/>
    <w:rsid w:val="000251C0"/>
    <w:rsid w:val="00026218"/>
    <w:rsid w:val="000325BA"/>
    <w:rsid w:val="00046E7F"/>
    <w:rsid w:val="00047260"/>
    <w:rsid w:val="00080B43"/>
    <w:rsid w:val="00090838"/>
    <w:rsid w:val="00093465"/>
    <w:rsid w:val="000A78B7"/>
    <w:rsid w:val="000C222B"/>
    <w:rsid w:val="000C61B5"/>
    <w:rsid w:val="000D37F6"/>
    <w:rsid w:val="000E3167"/>
    <w:rsid w:val="000F107A"/>
    <w:rsid w:val="00142CD8"/>
    <w:rsid w:val="00180B37"/>
    <w:rsid w:val="001C5C2E"/>
    <w:rsid w:val="00215EDE"/>
    <w:rsid w:val="00221644"/>
    <w:rsid w:val="00251FF7"/>
    <w:rsid w:val="0025722C"/>
    <w:rsid w:val="00290D52"/>
    <w:rsid w:val="00297701"/>
    <w:rsid w:val="002B10B9"/>
    <w:rsid w:val="002B43DA"/>
    <w:rsid w:val="002C52E7"/>
    <w:rsid w:val="002E4C7E"/>
    <w:rsid w:val="0032532A"/>
    <w:rsid w:val="003632DD"/>
    <w:rsid w:val="003A1195"/>
    <w:rsid w:val="003A7146"/>
    <w:rsid w:val="003D5CE5"/>
    <w:rsid w:val="003D7337"/>
    <w:rsid w:val="00410C68"/>
    <w:rsid w:val="004208AD"/>
    <w:rsid w:val="004315D7"/>
    <w:rsid w:val="00433175"/>
    <w:rsid w:val="0043322F"/>
    <w:rsid w:val="00435EB7"/>
    <w:rsid w:val="004416EF"/>
    <w:rsid w:val="00445394"/>
    <w:rsid w:val="00445778"/>
    <w:rsid w:val="00451D61"/>
    <w:rsid w:val="004F0F1E"/>
    <w:rsid w:val="004F64F1"/>
    <w:rsid w:val="00511EF1"/>
    <w:rsid w:val="00536F23"/>
    <w:rsid w:val="00584886"/>
    <w:rsid w:val="00592459"/>
    <w:rsid w:val="005B09C6"/>
    <w:rsid w:val="005C72D8"/>
    <w:rsid w:val="005D4220"/>
    <w:rsid w:val="005E2FCD"/>
    <w:rsid w:val="005F1D36"/>
    <w:rsid w:val="005F58A8"/>
    <w:rsid w:val="006059E7"/>
    <w:rsid w:val="00624BFB"/>
    <w:rsid w:val="00633D91"/>
    <w:rsid w:val="00644EBF"/>
    <w:rsid w:val="00652506"/>
    <w:rsid w:val="0066764B"/>
    <w:rsid w:val="006823C2"/>
    <w:rsid w:val="006A570B"/>
    <w:rsid w:val="006A794A"/>
    <w:rsid w:val="006B6CE4"/>
    <w:rsid w:val="006E0CB8"/>
    <w:rsid w:val="006E3083"/>
    <w:rsid w:val="006E7DEF"/>
    <w:rsid w:val="006F1B24"/>
    <w:rsid w:val="006F5703"/>
    <w:rsid w:val="00702B07"/>
    <w:rsid w:val="00705CCF"/>
    <w:rsid w:val="00714F19"/>
    <w:rsid w:val="00767C28"/>
    <w:rsid w:val="007E58D9"/>
    <w:rsid w:val="007E6923"/>
    <w:rsid w:val="007F20BB"/>
    <w:rsid w:val="007F61F2"/>
    <w:rsid w:val="008063E0"/>
    <w:rsid w:val="008139F3"/>
    <w:rsid w:val="0084052B"/>
    <w:rsid w:val="00862911"/>
    <w:rsid w:val="00896C6E"/>
    <w:rsid w:val="008B70F0"/>
    <w:rsid w:val="008D615D"/>
    <w:rsid w:val="008F1D06"/>
    <w:rsid w:val="008F44E0"/>
    <w:rsid w:val="008F49CC"/>
    <w:rsid w:val="00926E5C"/>
    <w:rsid w:val="00932B56"/>
    <w:rsid w:val="009447CC"/>
    <w:rsid w:val="009613EF"/>
    <w:rsid w:val="00961995"/>
    <w:rsid w:val="00963ACF"/>
    <w:rsid w:val="00965887"/>
    <w:rsid w:val="00976DA8"/>
    <w:rsid w:val="009B2669"/>
    <w:rsid w:val="009D251E"/>
    <w:rsid w:val="009F17FF"/>
    <w:rsid w:val="00A110E5"/>
    <w:rsid w:val="00A203D5"/>
    <w:rsid w:val="00A33ED5"/>
    <w:rsid w:val="00A82128"/>
    <w:rsid w:val="00AC2A32"/>
    <w:rsid w:val="00AD7D3F"/>
    <w:rsid w:val="00AE3138"/>
    <w:rsid w:val="00AE42A8"/>
    <w:rsid w:val="00B10987"/>
    <w:rsid w:val="00B17F15"/>
    <w:rsid w:val="00B3184C"/>
    <w:rsid w:val="00B41AFF"/>
    <w:rsid w:val="00B42FC8"/>
    <w:rsid w:val="00B655B1"/>
    <w:rsid w:val="00B73E3F"/>
    <w:rsid w:val="00B8438E"/>
    <w:rsid w:val="00B9097A"/>
    <w:rsid w:val="00B94CAD"/>
    <w:rsid w:val="00BA6279"/>
    <w:rsid w:val="00BB1863"/>
    <w:rsid w:val="00BB4C3F"/>
    <w:rsid w:val="00BF241F"/>
    <w:rsid w:val="00BF2692"/>
    <w:rsid w:val="00BF71CB"/>
    <w:rsid w:val="00C10FC2"/>
    <w:rsid w:val="00C20E36"/>
    <w:rsid w:val="00C240E9"/>
    <w:rsid w:val="00C31C4F"/>
    <w:rsid w:val="00C37267"/>
    <w:rsid w:val="00C515B8"/>
    <w:rsid w:val="00C52A3F"/>
    <w:rsid w:val="00C56D0B"/>
    <w:rsid w:val="00C62FAD"/>
    <w:rsid w:val="00C979E8"/>
    <w:rsid w:val="00CB0328"/>
    <w:rsid w:val="00CB082B"/>
    <w:rsid w:val="00CB4AD0"/>
    <w:rsid w:val="00CE6916"/>
    <w:rsid w:val="00D0176E"/>
    <w:rsid w:val="00D23AA9"/>
    <w:rsid w:val="00D269EB"/>
    <w:rsid w:val="00D30AA3"/>
    <w:rsid w:val="00D553C7"/>
    <w:rsid w:val="00DA5A9A"/>
    <w:rsid w:val="00DB2F57"/>
    <w:rsid w:val="00DD359E"/>
    <w:rsid w:val="00DF37B9"/>
    <w:rsid w:val="00E06294"/>
    <w:rsid w:val="00E16722"/>
    <w:rsid w:val="00E44A48"/>
    <w:rsid w:val="00E53E44"/>
    <w:rsid w:val="00E6485D"/>
    <w:rsid w:val="00EA1E14"/>
    <w:rsid w:val="00EB7AC0"/>
    <w:rsid w:val="00EC6E9B"/>
    <w:rsid w:val="00ED735D"/>
    <w:rsid w:val="00F23598"/>
    <w:rsid w:val="00F402DB"/>
    <w:rsid w:val="00F65C47"/>
    <w:rsid w:val="00F67261"/>
    <w:rsid w:val="00FB18E8"/>
    <w:rsid w:val="00FC5D2C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3E478B97-DDBC-4653-A7CF-A1DAA34A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1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1125"/>
    <w:pPr>
      <w:tabs>
        <w:tab w:val="left" w:pos="1680"/>
      </w:tabs>
    </w:pPr>
  </w:style>
  <w:style w:type="character" w:customStyle="1" w:styleId="a4">
    <w:name w:val="Основной текст Знак"/>
    <w:basedOn w:val="a0"/>
    <w:link w:val="a3"/>
    <w:rsid w:val="00011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1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1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metal">
              <a:bevelB prst="angle"/>
            </a:sp3d>
          </c:spPr>
          <c:cat>
            <c:strRef>
              <c:f>Лист1!$A$2:$A$5</c:f>
              <c:strCache>
                <c:ptCount val="3"/>
                <c:pt idx="0">
                  <c:v>Налоговые</c:v>
                </c:pt>
                <c:pt idx="1">
                  <c:v>неналоговые</c:v>
                </c:pt>
                <c:pt idx="2">
                  <c:v>Безвозмездные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3712176</c:v>
                </c:pt>
                <c:pt idx="1">
                  <c:v>1386868.63</c:v>
                </c:pt>
                <c:pt idx="2">
                  <c:v>11814264.689999999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11</Pages>
  <Words>2549</Words>
  <Characters>14535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>В соответствии с отчетом об исполнении консолидированного бюджета Остаповского с</vt:lpstr>
      <vt:lpstr>Фактическое поступление доходов не превышает показатели, утвержденные решением С</vt:lpstr>
      <vt:lpstr>Анализ исполнения бюджета Остаповского сельского поселения за 2018 год по дохода</vt:lpstr>
      <vt:lpstr>В целом в 2018 году объем поступлений доходов бюджета сельского поселения снизил</vt:lpstr>
      <vt:lpstr/>
      <vt:lpstr>Анализ исполнения бюджета Остаповского сельского поселения по доходам за 2018 го</vt:lpstr>
      <vt:lpstr/>
      <vt:lpstr/>
      <vt:lpstr/>
      <vt:lpstr/>
      <vt:lpstr/>
      <vt:lpstr/>
      <vt:lpstr/>
      <vt:lpstr>/</vt:lpstr>
      <vt:lpstr/>
      <vt:lpstr/>
      <vt:lpstr>Рис.1 Структура доходов бюджета Остаповского сельского поселения </vt:lpstr>
      <vt:lpstr>в 2018 году</vt:lpstr>
      <vt:lpstr/>
      <vt:lpstr>По данным формы отчетности 0503117 в бюджет сельского поселения в 2018 году пост</vt:lpstr>
      <vt:lpstr>Сумма поступлений в бюджет сельского поселения налога на доходы физических лиц з</vt:lpstr>
      <vt:lpstr>В течение 2018 года в доходную часть бюджета сельского поселения по налогу на до</vt:lpstr>
      <vt:lpstr>В 2018 году в бюджет поселения единый сельскохозяйственный налог поступил в сумм</vt:lpstr>
      <vt:lpstr>Налог на имущество физических лиц в 2018 г. поступил в бюджет сельского поселени</vt:lpstr>
      <vt:lpstr>В 2018 году в бюджет сельского поселения земельный налог поступил в сумме 274979</vt:lpstr>
      <vt:lpstr>Государственная пошлина в бюджет Остаповского сельского поселения в 2018 году по</vt:lpstr>
      <vt:lpstr>Наибольший удельный вес в общем объеме налоговых доходов в 2018 году, составляют</vt:lpstr>
      <vt:lpstr>На доходы физических лиц – 24,6 %.</vt:lpstr>
      <vt:lpstr>Земельный налог- 74,1 %</vt:lpstr>
      <vt:lpstr>Неналоговые доходы поступили в 2018 году в бюджет поселения в общей сумме 138686</vt:lpstr>
      <vt:lpstr>Первоначально неналоговые доходы были запланированы в сумме 1614718,00 руб. Наиб</vt:lpstr>
      <vt:lpstr/>
      <vt:lpstr>Безвозмездные поступления от других бюджетов бюджетной системы РФ в бюджет сельс</vt:lpstr>
      <vt:lpstr>В бюджет сельского поселения за 2018 год перечислено:</vt:lpstr>
      <vt:lpstr>- дотаций в размере 10283750,00 руб. или 100,0 % годовых назначений;</vt:lpstr>
      <vt:lpstr>- субсидий в размере 431911,00 руб. или 100 % годовых назначений;</vt:lpstr>
      <vt:lpstr>- субвенций в размере 187246,00 руб. или 100,0 % годовых назначений;</vt:lpstr>
      <vt:lpstr>- иных межбюджетных трансфертов 911357,69 или 100,0 %.</vt:lpstr>
      <vt:lpstr/>
    </vt:vector>
  </TitlesOfParts>
  <Company/>
  <LinksUpToDate>false</LinksUpToDate>
  <CharactersWithSpaces>17050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41</cp:revision>
  <cp:lastPrinted>2018-08-16T11:20:00Z</cp:lastPrinted>
  <dcterms:created xsi:type="dcterms:W3CDTF">2014-03-19T16:01:00Z</dcterms:created>
  <dcterms:modified xsi:type="dcterms:W3CDTF">2019-03-28T12:37:00Z</dcterms:modified>
</cp:coreProperties>
</file>