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C0" w:rsidRDefault="00D4475B" w:rsidP="00D4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5CC0" w:rsidRDefault="00875CC0" w:rsidP="00D4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2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</w:p>
    <w:p w:rsidR="00875CC0" w:rsidRDefault="00D4475B" w:rsidP="00875CC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4475B" w:rsidRPr="00D4475B" w:rsidRDefault="00D4475B" w:rsidP="00875CC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     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ОСТАПОВСКОГО СЕЛЬСКОГО ПОСЕЛЕНИЯ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D4475B" w:rsidRPr="00D4475B" w:rsidRDefault="00A95DA1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D4475B"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D4475B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D4475B" w:rsidRPr="00D4475B" w:rsidRDefault="00521BEE" w:rsidP="00D4475B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</w:t>
      </w:r>
      <w:proofErr w:type="gramStart"/>
      <w:r w:rsidR="00687A9D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о</w:t>
      </w:r>
      <w:r w:rsidR="00D4475B"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т</w:t>
      </w:r>
      <w:proofErr w:type="gramEnd"/>
      <w:r w:rsidR="00875CC0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8D27E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________</w:t>
      </w:r>
      <w:r w:rsidR="002A1736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20</w:t>
      </w:r>
      <w:r w:rsidR="00E5263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20</w:t>
      </w: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г.</w:t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8D27E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            </w:t>
      </w:r>
      <w:r w:rsidR="005A505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№</w:t>
      </w:r>
      <w:r w:rsidR="008D27E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______</w:t>
      </w:r>
    </w:p>
    <w:p w:rsid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90EB4" w:rsidRDefault="00E90EB4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90EB4" w:rsidRDefault="00E90EB4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90EB4" w:rsidRPr="00E90EB4" w:rsidRDefault="00E90EB4" w:rsidP="00E90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Остаповского сельского поселения от 25.12.2019 г. № 50 О бюджете Остаповского сельского поселения на 2020 год и на плановый период 2021 и 2022 годов</w:t>
      </w:r>
    </w:p>
    <w:p w:rsidR="00E90EB4" w:rsidRPr="00E90EB4" w:rsidRDefault="00E90EB4" w:rsidP="00E90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EB4" w:rsidRPr="00E90EB4" w:rsidRDefault="00E90EB4" w:rsidP="00E90EB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E90EB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</w:t>
      </w:r>
      <w:r w:rsidRPr="00E90EB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Pr="00E90EB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в целях регулирования правовых и межбюджетных отношений.</w:t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90EB4" w:rsidRPr="00E90EB4" w:rsidRDefault="00E90EB4" w:rsidP="00E90E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Внести в решение Совета Остаповского сельского поселения от 25.12.2019 № 50 «О бюджете Остаповского сельского поселения   на 2020 год и плановый период 2021 и 2022 годов» (в действующей редакции) следующие изменения: </w:t>
      </w:r>
    </w:p>
    <w:p w:rsidR="00E90EB4" w:rsidRPr="00E90EB4" w:rsidRDefault="00E90EB4" w:rsidP="00E90EB4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Статья 1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п. 1 литер 1)</w:t>
      </w:r>
      <w:r w:rsidRPr="00E90EB4">
        <w:rPr>
          <w:rFonts w:ascii="Calibri" w:eastAsia="Calibri" w:hAnsi="Calibri" w:cs="Times New Roman"/>
        </w:rPr>
        <w:t xml:space="preserve"> 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«Общий объем доходов бюджета» вместо числа </w:t>
      </w:r>
      <w:r w:rsidR="00BC14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16 891 169,62 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 считать число 16</w:t>
      </w:r>
      <w:r w:rsidR="00BC14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956 708,62 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рублей.</w:t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п. 1 литер 2) «Общий объем расходов бюджета» вместо числа 18261774,62 рублей считать число 18296752,62 рублей.</w:t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0EB4" w:rsidRPr="00B41896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418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приложении № 2 Доходы бюджета Остаповского сельского поселения по кодам классификации доходов бюджетов.</w:t>
      </w:r>
    </w:p>
    <w:p w:rsidR="00E90EB4" w:rsidRPr="00B41896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18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418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На 2020 год:</w:t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 строке 000 2 00 00000 00 0000 000 «Безвозмездные поступления» вместо числа </w:t>
      </w:r>
      <w:r w:rsidR="00BC14D5" w:rsidRPr="00BC14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12228703,13 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BC14D5">
        <w:rPr>
          <w:rFonts w:ascii="Times New Roman" w:eastAsia="Times New Roman" w:hAnsi="Times New Roman" w:cs="Times New Roman"/>
          <w:sz w:val="28"/>
          <w:szCs w:val="20"/>
          <w:lang w:eastAsia="ru-RU"/>
        </w:rPr>
        <w:t>12294242,13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рублей;</w:t>
      </w:r>
    </w:p>
    <w:p w:rsidR="00A32AD9" w:rsidRDefault="00E90EB4" w:rsidP="00A32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C14D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строке</w:t>
      </w:r>
      <w:r w:rsidR="00A32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A32AD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000</w:t>
      </w:r>
      <w:r w:rsidR="00A32AD9" w:rsidRPr="00A32AD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2</w:t>
      </w:r>
      <w:proofErr w:type="gramEnd"/>
      <w:r w:rsidR="00A32AD9" w:rsidRPr="00A32AD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02 00000 00 0000 000</w:t>
      </w:r>
      <w:r w:rsidR="00A32AD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A32AD9" w:rsidRPr="00A32AD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Безвозмездные поступления от других бюджетов бюджетной системы Российской Федерации</w:t>
      </w:r>
      <w:r w:rsidR="00A32AD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вместо числа12 228 703,13 считать</w:t>
      </w:r>
      <w:r w:rsidR="00A32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число</w:t>
      </w:r>
      <w:r w:rsidR="00A32AD9"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32AD9">
        <w:rPr>
          <w:rFonts w:ascii="Times New Roman" w:eastAsia="Times New Roman" w:hAnsi="Times New Roman" w:cs="Times New Roman"/>
          <w:sz w:val="28"/>
          <w:szCs w:val="20"/>
          <w:lang w:eastAsia="ru-RU"/>
        </w:rPr>
        <w:t>12 294 242,13</w:t>
      </w:r>
      <w:r w:rsidR="00A32AD9"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рублей;</w:t>
      </w:r>
    </w:p>
    <w:p w:rsidR="00A32AD9" w:rsidRPr="00E90EB4" w:rsidRDefault="00A32AD9" w:rsidP="00A32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 строке </w:t>
      </w:r>
      <w:r w:rsidRPr="00A32AD9">
        <w:rPr>
          <w:rFonts w:ascii="Times New Roman" w:eastAsia="Times New Roman" w:hAnsi="Times New Roman" w:cs="Times New Roman"/>
          <w:sz w:val="28"/>
          <w:szCs w:val="20"/>
          <w:lang w:eastAsia="ru-RU"/>
        </w:rPr>
        <w:t>000 2 02 10000 00 0000 150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A32AD9">
        <w:rPr>
          <w:rFonts w:ascii="Times New Roman" w:eastAsia="Times New Roman" w:hAnsi="Times New Roman" w:cs="Times New Roman"/>
          <w:sz w:val="28"/>
          <w:szCs w:val="20"/>
          <w:lang w:eastAsia="ru-RU"/>
        </w:rPr>
        <w:t>Дотации бюджетам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A32AD9">
        <w:t xml:space="preserve"> </w:t>
      </w:r>
      <w:r w:rsidRPr="00A32AD9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10 308 290,00 </w:t>
      </w:r>
      <w:r w:rsidRPr="00A32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считать число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10 373 829,00</w:t>
      </w:r>
      <w:r w:rsidRPr="00A32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рублей;</w:t>
      </w:r>
    </w:p>
    <w:p w:rsidR="00E90EB4" w:rsidRDefault="00A32AD9" w:rsidP="00E90E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2AD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 строке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000 2 02 15002</w:t>
      </w:r>
      <w:r w:rsidRPr="00A32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00 0000 150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A32AD9">
        <w:rPr>
          <w:rFonts w:ascii="Times New Roman" w:eastAsia="Times New Roman" w:hAnsi="Times New Roman" w:cs="Times New Roman"/>
          <w:sz w:val="28"/>
          <w:szCs w:val="20"/>
          <w:lang w:eastAsia="ru-RU"/>
        </w:rPr>
        <w:t>Дотации бюджетам на поддержку мер по обеспечению сбалансированности бюджетов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A32AD9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313490,00</w:t>
      </w:r>
      <w:r w:rsidRPr="00A32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считать число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379029,00</w:t>
      </w:r>
      <w:r w:rsidRPr="00A32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рублей;</w:t>
      </w:r>
    </w:p>
    <w:p w:rsidR="00A32AD9" w:rsidRDefault="00A32AD9" w:rsidP="00E90E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</w:t>
      </w:r>
      <w:r w:rsidRPr="00A32AD9">
        <w:rPr>
          <w:rFonts w:ascii="Times New Roman" w:eastAsia="Times New Roman" w:hAnsi="Times New Roman" w:cs="Times New Roman"/>
          <w:sz w:val="28"/>
          <w:szCs w:val="20"/>
          <w:lang w:eastAsia="ru-RU"/>
        </w:rPr>
        <w:t>000 2 02 15002 10 0000 150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A32AD9">
        <w:rPr>
          <w:rFonts w:ascii="Times New Roman" w:eastAsia="Times New Roman" w:hAnsi="Times New Roman" w:cs="Times New Roman"/>
          <w:sz w:val="28"/>
          <w:szCs w:val="20"/>
          <w:lang w:eastAsia="ru-RU"/>
        </w:rPr>
        <w:t>Дотации бюджетам сельских поселений на поддержку мер по обеспечению сбалансированности бюджетов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A32AD9">
        <w:t xml:space="preserve"> </w:t>
      </w:r>
      <w:r w:rsidRPr="00A32AD9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 313490,00 считать число 379029,00 рублей;</w:t>
      </w:r>
    </w:p>
    <w:p w:rsidR="00A32AD9" w:rsidRDefault="00A32AD9" w:rsidP="00E90E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2AD9" w:rsidRPr="00A32AD9" w:rsidRDefault="00A32AD9" w:rsidP="00A32AD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строке 908 2 02 15002 10 0000 150 «</w:t>
      </w:r>
      <w:r w:rsidRPr="00A32AD9">
        <w:rPr>
          <w:rFonts w:ascii="Times New Roman" w:eastAsia="Times New Roman" w:hAnsi="Times New Roman" w:cs="Times New Roman"/>
          <w:sz w:val="28"/>
          <w:szCs w:val="20"/>
          <w:lang w:eastAsia="ru-RU"/>
        </w:rPr>
        <w:t>Дотации бюджетам сельских поселений на поддержку мер по обеспечению сбалансированности бюджетов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A32AD9">
        <w:t xml:space="preserve"> </w:t>
      </w:r>
      <w:r w:rsidRPr="00A32AD9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 313490,00 считать число 379029,00 рублей;</w:t>
      </w:r>
    </w:p>
    <w:p w:rsidR="00A32AD9" w:rsidRDefault="00A32AD9" w:rsidP="00A32AD9">
      <w:pPr>
        <w:tabs>
          <w:tab w:val="left" w:pos="56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строке</w:t>
      </w:r>
      <w:r w:rsidRPr="00E90E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ВСЕГО ДОХОДЫ 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A32AD9" w:rsidRPr="00A32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16891169,62 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33030D">
        <w:rPr>
          <w:rFonts w:ascii="Times New Roman" w:eastAsia="Times New Roman" w:hAnsi="Times New Roman" w:cs="Times New Roman"/>
          <w:sz w:val="28"/>
          <w:szCs w:val="20"/>
          <w:lang w:eastAsia="ru-RU"/>
        </w:rPr>
        <w:t>16 956 708,62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В приложении № 4 Источники внутреннего финансирования дефицита бюджета Остаповского сельского поселения на 2020 год:</w:t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000 01 05 00 00 00 0000 500 «Увеличение прочих остатков денежных средств бюджетов» вместо числа </w:t>
      </w:r>
      <w:r w:rsidR="0033030D" w:rsidRPr="0033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16891169,62 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рублей </w:t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По строке 000 01 05 02 00 00 0000 500 «Увеличение прочих остатков денежных средств бюджетов» вместо числа </w:t>
      </w:r>
      <w:r w:rsidR="0033030D" w:rsidRPr="0033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16891169,62 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33030D" w:rsidRPr="0033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16956708,62 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</w:t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90801050201000000510 «Увеличение прочих остатков денежных средств бюджетов» вместо числа </w:t>
      </w:r>
      <w:r w:rsidR="0033030D" w:rsidRPr="0033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16891169,62 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33030D" w:rsidRPr="0033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16956708,62 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</w:t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90801050201100000510 «Увеличение прочих остатков денежных средств бюджетов сельских поселений» вместо числа </w:t>
      </w:r>
      <w:r w:rsidR="0033030D" w:rsidRPr="0033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16891169,62 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33030D" w:rsidRPr="0033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16956708,62 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908 01 05 02 01 10 0000 510 «Увеличение прочих остатков денежных средств бюджетов сельских поселений» вместо числа </w:t>
      </w:r>
      <w:r w:rsidR="0033030D" w:rsidRPr="0033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16891169,62 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33030D" w:rsidRPr="0033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16956708,62 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</w:t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90801050200000000600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«Уменьшение прочих остатков денежных средств бюджетов» 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33030D" w:rsidRPr="003303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18296752,62 </w:t>
      </w:r>
      <w:r w:rsidR="0033030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 считать число 19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296752,62 рублей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90EB4" w:rsidRPr="00E90EB4" w:rsidRDefault="00E90EB4" w:rsidP="00E90EB4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90801050201000000610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«Уменьшение прочих остатков денежных средств бюджетов» 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33030D" w:rsidRPr="003303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18296752,62 </w:t>
      </w:r>
      <w:r w:rsidR="0033030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 считать число 19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296752,62 рублей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90EB4" w:rsidRPr="00E90EB4" w:rsidRDefault="00E90EB4" w:rsidP="00E90EB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90801050201100000610 «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Уменьшение прочих остатков денежных средств бюджетов сельских поселений</w:t>
      </w:r>
      <w:r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33030D" w:rsidRPr="003303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18296752,62 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 считать число</w:t>
      </w:r>
      <w:r w:rsidR="003303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19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296752,62 рублей</w:t>
      </w:r>
      <w:r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E90EB4" w:rsidRPr="00E90EB4" w:rsidRDefault="00E90EB4" w:rsidP="00E90EB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908 01 05 02 01 10 0000 610 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«Уменьшение прочих остатков денежных средств бюджетов сельских поселений» 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33030D" w:rsidRPr="003303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18296752,62 </w:t>
      </w:r>
      <w:r w:rsidR="0033030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 считать число 19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296752,62 рублей</w:t>
      </w:r>
    </w:p>
    <w:p w:rsidR="00E90EB4" w:rsidRPr="00E90EB4" w:rsidRDefault="00E90EB4" w:rsidP="00E90EB4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приложении 6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Распределение бюджетных ассигнований по целевым статьям, (муниципальным программам Остаповского сельского поселения и не включенным в муниципальные программы Остаповского сельского поселения направления деятельности органов муниципальной власти Остаповского сельского поселения), группам видов расходов классификации расходов местного бюджета на 2020 год:</w:t>
      </w:r>
    </w:p>
    <w:p w:rsidR="0033030D" w:rsidRPr="0033030D" w:rsidRDefault="00E90EB4" w:rsidP="0033030D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0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proofErr w:type="gramStart"/>
      <w:r w:rsidRPr="00330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строке  </w:t>
      </w:r>
      <w:r w:rsidR="0033030D" w:rsidRPr="00330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</w:t>
      </w:r>
      <w:proofErr w:type="gramEnd"/>
      <w:r w:rsidR="0033030D" w:rsidRPr="00330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0 00 00000 </w:t>
      </w:r>
      <w:r w:rsidR="00330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3030D" w:rsidRPr="00330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 «Развитие культуры и спорта на территории Остаповского сельского поселения»</w:t>
      </w:r>
    </w:p>
    <w:p w:rsidR="00E90EB4" w:rsidRPr="0033030D" w:rsidRDefault="00E90EB4" w:rsidP="00E90EB4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0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330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вместо</w:t>
      </w:r>
      <w:proofErr w:type="gramEnd"/>
      <w:r w:rsidRPr="00330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числа </w:t>
      </w:r>
      <w:r w:rsidR="0033030D" w:rsidRPr="00330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4542401</w:t>
      </w:r>
      <w:r w:rsidRPr="00330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,00 рублей считать число </w:t>
      </w:r>
      <w:r w:rsidR="00A95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5 542401</w:t>
      </w:r>
      <w:r w:rsidRPr="00330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,00 рублей; </w:t>
      </w:r>
    </w:p>
    <w:p w:rsidR="00E90EB4" w:rsidRDefault="00E90EB4" w:rsidP="00E90EB4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="0033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06 1 00 00000 </w:t>
      </w:r>
      <w:r w:rsidR="0033030D" w:rsidRPr="0033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«Обеспечение деятельности, сохранение и развитие учреждений культуры на территории Остаповского сельского </w:t>
      </w:r>
      <w:proofErr w:type="gramStart"/>
      <w:r w:rsidR="0033030D" w:rsidRPr="0033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поселения»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вместо</w:t>
      </w:r>
      <w:proofErr w:type="gramEnd"/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числа </w:t>
      </w:r>
      <w:r w:rsidR="0033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4 442 401,00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считать число </w:t>
      </w:r>
      <w:r w:rsidR="00A95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5442401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 рублей.</w:t>
      </w:r>
    </w:p>
    <w:p w:rsidR="0033030D" w:rsidRDefault="0033030D" w:rsidP="00E90EB4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 06 1 01</w:t>
      </w:r>
      <w:r w:rsidRPr="0033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33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00000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33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Основное</w:t>
      </w:r>
      <w:proofErr w:type="gramEnd"/>
      <w:r w:rsidRPr="0033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мероприятие «Функционирование казённого учреждения»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5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вместо числа 3</w:t>
      </w:r>
      <w:r w:rsidRPr="0033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572982</w:t>
      </w:r>
      <w:r w:rsidRPr="0033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,00 рублей считать число </w:t>
      </w:r>
      <w:r w:rsidR="00A95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4572982,00</w:t>
      </w:r>
      <w:r w:rsidRPr="0033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</w:p>
    <w:p w:rsidR="0033030D" w:rsidRDefault="0033030D" w:rsidP="00E90EB4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06 1 01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00240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200 </w:t>
      </w:r>
      <w:r w:rsidRPr="0033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Обеспечение</w:t>
      </w:r>
      <w:proofErr w:type="gramEnd"/>
      <w:r w:rsidRPr="0033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 , клубов и домов культуры поселения (Закупка товаров, работ и услуг для государственных (муниципальных) нужд) Основное мероприятие «Функционирование казённ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ого учреждения»   вместо числа 1737868,70 </w:t>
      </w:r>
      <w:r w:rsidRPr="0033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A95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2737868,70</w:t>
      </w:r>
      <w:r w:rsidRPr="0033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</w:p>
    <w:p w:rsidR="0033030D" w:rsidRPr="00E90EB4" w:rsidRDefault="0033030D" w:rsidP="00E90EB4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0EB4" w:rsidRPr="00E90EB4" w:rsidRDefault="00E90EB4" w:rsidP="00E90EB4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 РАСХОДЫ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вместо числа </w:t>
      </w:r>
      <w:r w:rsidR="00A95DA1"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="00A95DA1" w:rsidRPr="00A95D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296752,62 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A95DA1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296752,62 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рублей.</w:t>
      </w:r>
    </w:p>
    <w:p w:rsidR="00E90EB4" w:rsidRDefault="00E90EB4" w:rsidP="00E90EB4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Приложении № 8 ведомственная структура расходов бюджета Остаповского сельского поселения на 2020 год»:</w:t>
      </w:r>
    </w:p>
    <w:p w:rsidR="00A95DA1" w:rsidRPr="00A95DA1" w:rsidRDefault="00A95DA1" w:rsidP="00A95DA1">
      <w:pPr>
        <w:tabs>
          <w:tab w:val="left" w:pos="2790"/>
          <w:tab w:val="left" w:pos="3120"/>
        </w:tabs>
        <w:spacing w:after="0" w:line="240" w:lineRule="auto"/>
        <w:ind w:left="1065"/>
        <w:contextualSpacing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95DA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По строке 908 0800 06 00000 </w:t>
      </w:r>
      <w:r w:rsidRPr="00A95DA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ab/>
        <w:t>Муниципальное казённое учреждение «Культурно-досуговый центр Остаповского сельского поселения»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вместо числа 4542401,00 рублей считать число 5542401,00 рублей;</w:t>
      </w:r>
    </w:p>
    <w:p w:rsidR="00E90EB4" w:rsidRPr="00E90EB4" w:rsidRDefault="00E90EB4" w:rsidP="00E90E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9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 строке </w:t>
      </w:r>
      <w:r w:rsidRPr="00E90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908 </w:t>
      </w:r>
      <w:r w:rsidR="00A95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0801 06101 00240</w:t>
      </w:r>
      <w:r w:rsidRPr="00E90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200</w:t>
      </w:r>
      <w:r w:rsidR="00A95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вместо числа 1737 868,70 </w:t>
      </w:r>
      <w:r w:rsidRPr="00E9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считать число </w:t>
      </w:r>
      <w:r w:rsidR="00A95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95DA1" w:rsidRPr="00A95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737 868,70 </w:t>
      </w:r>
      <w:r w:rsidRPr="00E9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E90EB4" w:rsidRDefault="00E90EB4" w:rsidP="00E90EB4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 РАСХОДЫ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вместо числа </w:t>
      </w:r>
      <w:r w:rsidR="00A95DA1" w:rsidRPr="00A95D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18296752,62 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A95DA1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296752,62 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рублей.</w:t>
      </w:r>
    </w:p>
    <w:p w:rsidR="002B2453" w:rsidRDefault="002B2453" w:rsidP="00E90EB4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2B2453" w:rsidRPr="002B2453" w:rsidRDefault="002B2453" w:rsidP="002B2453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- Приложение </w:t>
      </w:r>
      <w:r w:rsidRPr="002B2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2 Доходы бюджета Остаповского сельского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2B2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по кодам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классификации доходов бюджетов</w:t>
      </w:r>
      <w:r w:rsidRPr="002B2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2020 год, </w:t>
      </w:r>
      <w:r w:rsidRPr="002B2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90EB4" w:rsidRPr="00E90EB4" w:rsidRDefault="002B2453" w:rsidP="002B2453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2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B2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E90EB4" w:rsidRPr="00E90E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E90EB4"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Приложение № 4 Источники внутреннего финансирования дефицита бюджета Остаповского сельского поселения на 2020 год и на плановый период 2021 и 2022 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одов, изложить в новой редакции;</w:t>
      </w:r>
      <w:r w:rsidR="00E90EB4"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Приложение № 6 Распределение бюджетных ассигнований по целевым статьям (муниципальным программам Остаповского сельского поселения и не включенным в муниципальные программы Остаповского сельского поселения направлениям деятельности органов местного самоуправления, группам видов расходов классификации расходов бюджета Остаповского сельского поселения на 2020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год, изложить в новой редакции;</w:t>
      </w:r>
      <w:r w:rsidR="00E90EB4"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Приложение № 8 Ведомственная структура расходов бюджета Остаповского сельского поселения на 2020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год, изложить в новой редакции;</w:t>
      </w:r>
    </w:p>
    <w:p w:rsidR="00E90EB4" w:rsidRDefault="00E90EB4" w:rsidP="00E90EB4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№ 10 Распределение бюджетных ассигнований бюджета Остаповского сельского поселения по разделам и подразделам классификации расходов бюджетов на 2020 год и на плановый период 2021 и 2022 годов изложить в новой редакции.</w:t>
      </w:r>
    </w:p>
    <w:p w:rsidR="00463B57" w:rsidRPr="00463B57" w:rsidRDefault="00463B57" w:rsidP="00463B57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proofErr w:type="gramStart"/>
      <w:r w:rsidRPr="00463B57">
        <w:rPr>
          <w:rFonts w:ascii="Times New Roman" w:eastAsia="Times New Roman" w:hAnsi="Times New Roman" w:cs="Times New Roman"/>
          <w:sz w:val="28"/>
          <w:szCs w:val="28"/>
          <w:lang w:eastAsia="ru-RU"/>
        </w:rPr>
        <w:t>7  Бюджетные</w:t>
      </w:r>
      <w:proofErr w:type="gramEnd"/>
      <w:r w:rsidRPr="0046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Остаповского </w:t>
      </w:r>
      <w:r w:rsidRPr="0046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2020 год и  на плановый период 2021  и 2022 годов </w:t>
      </w:r>
      <w:bookmarkStart w:id="0" w:name="_GoBack"/>
      <w:bookmarkEnd w:id="0"/>
      <w:r w:rsidRPr="0046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8 следующего содержания: </w:t>
      </w:r>
    </w:p>
    <w:p w:rsidR="00463B57" w:rsidRPr="00463B57" w:rsidRDefault="00463B57" w:rsidP="00463B57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«8. Установить размер увеличения (индексации) размеров месячных окладов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 сельского</w:t>
      </w:r>
      <w:r w:rsidRPr="0046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соответствии с замещаемыми ими должностями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Остаповского сельского </w:t>
      </w:r>
      <w:proofErr w:type="gramStart"/>
      <w:r w:rsidRPr="00463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и</w:t>
      </w:r>
      <w:proofErr w:type="gramEnd"/>
      <w:r w:rsidRPr="0046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размеров месячных окладов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</w:t>
      </w:r>
      <w:r w:rsidRPr="0046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присвоенными им классными чинами муниципальной службы с 1 октября 2020 года равного 1,042.</w:t>
      </w:r>
    </w:p>
    <w:p w:rsidR="00463B57" w:rsidRPr="00463B57" w:rsidRDefault="00463B57" w:rsidP="00463B57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Установить размер увеличения (индексации) размеров денежных вознаграждений (должностных окладов) выборных должностных лиц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</w:t>
      </w:r>
      <w:r w:rsidRPr="0046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осуществляющих свои полномочия на постоянной основе с 1 октября 2020 года равного 1,042.</w:t>
      </w:r>
    </w:p>
    <w:p w:rsidR="00463B57" w:rsidRDefault="00463B57" w:rsidP="00463B57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Установить размер увеличения (индексации) размеров минимальных окладов (минимальных должностных окладов) работников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 сельского</w:t>
      </w:r>
      <w:r w:rsidRPr="0046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оплата труда которых осуществляется по новым системам оплаты труда, по </w:t>
      </w:r>
      <w:proofErr w:type="gramStart"/>
      <w:r w:rsidRPr="00463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proofErr w:type="gramEnd"/>
      <w:r w:rsidRPr="0046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экономической деятельности, с 1 октября 2020 года равного 1,042».</w:t>
      </w:r>
    </w:p>
    <w:p w:rsidR="00E90EB4" w:rsidRPr="00E90EB4" w:rsidRDefault="00E90EB4" w:rsidP="00E9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 в «Вестнике Остаповского сельского поселения»</w:t>
      </w:r>
    </w:p>
    <w:p w:rsidR="00E90EB4" w:rsidRPr="00E90EB4" w:rsidRDefault="00E90EB4" w:rsidP="00E9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опубликования в «Вестнике Остаповского сельского поселения»</w:t>
      </w:r>
    </w:p>
    <w:p w:rsidR="00E90EB4" w:rsidRPr="00E90EB4" w:rsidRDefault="00E90EB4" w:rsidP="00E9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EB4" w:rsidRPr="00E90EB4" w:rsidRDefault="00E90EB4" w:rsidP="00E9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Остаповского сельского поселения                    В.Д. Богуславский</w:t>
      </w:r>
    </w:p>
    <w:p w:rsidR="00E90EB4" w:rsidRPr="00E90EB4" w:rsidRDefault="00E90EB4" w:rsidP="00E9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EB4" w:rsidRPr="00E90EB4" w:rsidRDefault="00E90EB4" w:rsidP="00E9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E90EB4" w:rsidRPr="00E90EB4" w:rsidRDefault="00E90EB4" w:rsidP="00E9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Остаповского сельского поселения                                </w:t>
      </w:r>
      <w:r w:rsidR="000939DA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 Федулова</w:t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0EB4" w:rsidRDefault="00E90EB4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3B57" w:rsidRDefault="00463B57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3B57" w:rsidRDefault="00463B57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sectPr w:rsidR="0046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F6F67"/>
    <w:multiLevelType w:val="hybridMultilevel"/>
    <w:tmpl w:val="56D0C762"/>
    <w:lvl w:ilvl="0" w:tplc="C0D8A33A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FD23D3A"/>
    <w:multiLevelType w:val="hybridMultilevel"/>
    <w:tmpl w:val="8F760A66"/>
    <w:lvl w:ilvl="0" w:tplc="F91893E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FF34C6"/>
    <w:multiLevelType w:val="hybridMultilevel"/>
    <w:tmpl w:val="C562B982"/>
    <w:lvl w:ilvl="0" w:tplc="1CEC049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B85AB2"/>
    <w:multiLevelType w:val="hybridMultilevel"/>
    <w:tmpl w:val="5EAEBD08"/>
    <w:lvl w:ilvl="0" w:tplc="F94C9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06560F"/>
    <w:multiLevelType w:val="hybridMultilevel"/>
    <w:tmpl w:val="1ACECB74"/>
    <w:lvl w:ilvl="0" w:tplc="D556D1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5B"/>
    <w:rsid w:val="0001501E"/>
    <w:rsid w:val="000254FB"/>
    <w:rsid w:val="000321B0"/>
    <w:rsid w:val="000939DA"/>
    <w:rsid w:val="000A4BA4"/>
    <w:rsid w:val="000D68C7"/>
    <w:rsid w:val="001278D7"/>
    <w:rsid w:val="001431F5"/>
    <w:rsid w:val="00156080"/>
    <w:rsid w:val="0015752A"/>
    <w:rsid w:val="001758A7"/>
    <w:rsid w:val="001944C0"/>
    <w:rsid w:val="001C1B37"/>
    <w:rsid w:val="001C683B"/>
    <w:rsid w:val="001C684C"/>
    <w:rsid w:val="001D0510"/>
    <w:rsid w:val="002611AC"/>
    <w:rsid w:val="002A1736"/>
    <w:rsid w:val="002A2267"/>
    <w:rsid w:val="002B2453"/>
    <w:rsid w:val="002C30FC"/>
    <w:rsid w:val="002F4C05"/>
    <w:rsid w:val="0033030D"/>
    <w:rsid w:val="00333793"/>
    <w:rsid w:val="003421F7"/>
    <w:rsid w:val="00345B3F"/>
    <w:rsid w:val="00366525"/>
    <w:rsid w:val="00375F6B"/>
    <w:rsid w:val="00391ED7"/>
    <w:rsid w:val="003A791F"/>
    <w:rsid w:val="003B493F"/>
    <w:rsid w:val="003C4B4D"/>
    <w:rsid w:val="003D0087"/>
    <w:rsid w:val="00400F3E"/>
    <w:rsid w:val="00430DDB"/>
    <w:rsid w:val="00463B57"/>
    <w:rsid w:val="00495F21"/>
    <w:rsid w:val="004A282B"/>
    <w:rsid w:val="00512818"/>
    <w:rsid w:val="005152E3"/>
    <w:rsid w:val="00521BEE"/>
    <w:rsid w:val="005564BC"/>
    <w:rsid w:val="00565120"/>
    <w:rsid w:val="005A5052"/>
    <w:rsid w:val="005F4B1B"/>
    <w:rsid w:val="00604975"/>
    <w:rsid w:val="00651E7D"/>
    <w:rsid w:val="006677D0"/>
    <w:rsid w:val="00687A9D"/>
    <w:rsid w:val="006A2C87"/>
    <w:rsid w:val="006A5D9A"/>
    <w:rsid w:val="006E288F"/>
    <w:rsid w:val="006E42DA"/>
    <w:rsid w:val="006F2CC6"/>
    <w:rsid w:val="00711578"/>
    <w:rsid w:val="007157AD"/>
    <w:rsid w:val="007206C6"/>
    <w:rsid w:val="00766803"/>
    <w:rsid w:val="00785D47"/>
    <w:rsid w:val="007B5569"/>
    <w:rsid w:val="007D1FA2"/>
    <w:rsid w:val="00835028"/>
    <w:rsid w:val="00875CC0"/>
    <w:rsid w:val="008C503F"/>
    <w:rsid w:val="008D27EB"/>
    <w:rsid w:val="008F7E91"/>
    <w:rsid w:val="00942EFE"/>
    <w:rsid w:val="009466B2"/>
    <w:rsid w:val="00965E7B"/>
    <w:rsid w:val="00981694"/>
    <w:rsid w:val="00982299"/>
    <w:rsid w:val="00983986"/>
    <w:rsid w:val="009B1894"/>
    <w:rsid w:val="009D6CD3"/>
    <w:rsid w:val="00A054E2"/>
    <w:rsid w:val="00A24F5E"/>
    <w:rsid w:val="00A32AD9"/>
    <w:rsid w:val="00A76252"/>
    <w:rsid w:val="00A83287"/>
    <w:rsid w:val="00A95DA1"/>
    <w:rsid w:val="00AC0068"/>
    <w:rsid w:val="00AC4932"/>
    <w:rsid w:val="00AD2C2D"/>
    <w:rsid w:val="00AF3B38"/>
    <w:rsid w:val="00B41896"/>
    <w:rsid w:val="00B46C04"/>
    <w:rsid w:val="00B76DEF"/>
    <w:rsid w:val="00BA37B1"/>
    <w:rsid w:val="00BC14D5"/>
    <w:rsid w:val="00BC23C8"/>
    <w:rsid w:val="00BD13B7"/>
    <w:rsid w:val="00C621D2"/>
    <w:rsid w:val="00C91793"/>
    <w:rsid w:val="00CC30EA"/>
    <w:rsid w:val="00CC46F1"/>
    <w:rsid w:val="00CE33D8"/>
    <w:rsid w:val="00D313C4"/>
    <w:rsid w:val="00D41A9D"/>
    <w:rsid w:val="00D4475B"/>
    <w:rsid w:val="00D67CF4"/>
    <w:rsid w:val="00D86A9F"/>
    <w:rsid w:val="00DD3FED"/>
    <w:rsid w:val="00E27885"/>
    <w:rsid w:val="00E47A02"/>
    <w:rsid w:val="00E5263B"/>
    <w:rsid w:val="00E90EB4"/>
    <w:rsid w:val="00ED60C6"/>
    <w:rsid w:val="00F05CC2"/>
    <w:rsid w:val="00F1019C"/>
    <w:rsid w:val="00F5077A"/>
    <w:rsid w:val="00F508E3"/>
    <w:rsid w:val="00F52C35"/>
    <w:rsid w:val="00FA7EB8"/>
    <w:rsid w:val="00FE1BE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2CF5-401B-4E22-B53D-56BB4BBB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A7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F1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F101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Бюджетным кодексом Российской Федерации, в целях регулирова</vt:lpstr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47</cp:revision>
  <cp:lastPrinted>2020-03-19T06:48:00Z</cp:lastPrinted>
  <dcterms:created xsi:type="dcterms:W3CDTF">2017-11-24T11:17:00Z</dcterms:created>
  <dcterms:modified xsi:type="dcterms:W3CDTF">2020-10-22T13:26:00Z</dcterms:modified>
</cp:coreProperties>
</file>