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6F" w:rsidRDefault="007B0D6F" w:rsidP="00CA11CD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10 к Решению Совета Остаповского</w:t>
      </w:r>
    </w:p>
    <w:p w:rsidR="007B0D6F" w:rsidRDefault="007B0D6F" w:rsidP="00CA11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</w:t>
      </w:r>
      <w:r w:rsidR="0079001C">
        <w:rPr>
          <w:sz w:val="20"/>
          <w:szCs w:val="20"/>
        </w:rPr>
        <w:t>ого поселения от ___________2024</w:t>
      </w:r>
      <w:bookmarkStart w:id="0" w:name="_GoBack"/>
      <w:bookmarkEnd w:id="0"/>
      <w:r>
        <w:rPr>
          <w:sz w:val="20"/>
          <w:szCs w:val="20"/>
        </w:rPr>
        <w:t xml:space="preserve">   №___</w:t>
      </w:r>
    </w:p>
    <w:p w:rsidR="006E568B" w:rsidRDefault="006E568B" w:rsidP="006E568B">
      <w:pPr>
        <w:jc w:val="right"/>
        <w:rPr>
          <w:b/>
          <w:bCs/>
          <w:sz w:val="28"/>
          <w:szCs w:val="28"/>
        </w:rPr>
      </w:pPr>
    </w:p>
    <w:p w:rsidR="006E568B" w:rsidRDefault="006E568B" w:rsidP="006E568B">
      <w:pPr>
        <w:jc w:val="center"/>
        <w:rPr>
          <w:b/>
          <w:bCs/>
          <w:sz w:val="28"/>
          <w:szCs w:val="28"/>
        </w:rPr>
      </w:pPr>
    </w:p>
    <w:p w:rsidR="006E568B" w:rsidRDefault="006E568B" w:rsidP="006E568B">
      <w:pPr>
        <w:jc w:val="center"/>
        <w:rPr>
          <w:b/>
          <w:bCs/>
          <w:sz w:val="28"/>
          <w:szCs w:val="28"/>
        </w:rPr>
      </w:pPr>
      <w:r w:rsidRPr="005E11AB">
        <w:rPr>
          <w:b/>
          <w:bCs/>
          <w:sz w:val="28"/>
          <w:szCs w:val="28"/>
        </w:rPr>
        <w:t xml:space="preserve">Отчет о состоянии муниципального долга на </w:t>
      </w:r>
      <w:r w:rsidR="00CA11CD">
        <w:rPr>
          <w:b/>
          <w:bCs/>
          <w:sz w:val="28"/>
          <w:szCs w:val="28"/>
        </w:rPr>
        <w:t>начало и конец 2023 финансового года</w:t>
      </w:r>
    </w:p>
    <w:p w:rsidR="006E568B" w:rsidRDefault="006E568B" w:rsidP="006E568B">
      <w:pPr>
        <w:jc w:val="center"/>
        <w:rPr>
          <w:b/>
          <w:bCs/>
          <w:sz w:val="28"/>
          <w:szCs w:val="28"/>
        </w:rPr>
      </w:pPr>
    </w:p>
    <w:tbl>
      <w:tblPr>
        <w:tblW w:w="8940" w:type="dxa"/>
        <w:tblLook w:val="04A0"/>
      </w:tblPr>
      <w:tblGrid>
        <w:gridCol w:w="2520"/>
        <w:gridCol w:w="1080"/>
        <w:gridCol w:w="3100"/>
        <w:gridCol w:w="2240"/>
      </w:tblGrid>
      <w:tr w:rsidR="006E568B" w:rsidRPr="005E11AB" w:rsidTr="009A39D4">
        <w:trPr>
          <w:trHeight w:val="31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 xml:space="preserve">Расчет верхнего предела муниципального внутреннего долга </w:t>
            </w:r>
            <w:r>
              <w:t xml:space="preserve">Остаповского </w:t>
            </w:r>
            <w:r w:rsidRPr="005E11AB">
              <w:t>сельского</w:t>
            </w:r>
            <w:r w:rsidR="0079001C">
              <w:t>поселения на 01.01.2024</w:t>
            </w:r>
            <w:r w:rsidRPr="005E11AB">
              <w:t xml:space="preserve"> года(рублей)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 по муниципальным гарантиям (рублей)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Долг на 01.01.20</w:t>
            </w:r>
            <w:r w:rsidR="0079001C">
              <w:rPr>
                <w:b/>
                <w:bCs/>
              </w:rPr>
              <w:t>23</w:t>
            </w:r>
            <w:r w:rsidRPr="005E11AB">
              <w:rPr>
                <w:b/>
                <w:bCs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</w:t>
            </w:r>
            <w:r w:rsidR="00C93B5F">
              <w:t>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Долг на 01.01.20</w:t>
            </w:r>
            <w:r w:rsidR="0079001C">
              <w:rPr>
                <w:b/>
                <w:bCs/>
              </w:rPr>
              <w:t>23</w:t>
            </w:r>
            <w:r w:rsidRPr="005E11AB">
              <w:rPr>
                <w:b/>
                <w:bCs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Увеличение долга в 20</w:t>
            </w:r>
            <w:r w:rsidR="0079001C">
              <w:rPr>
                <w:b/>
                <w:bCs/>
              </w:rPr>
              <w:t>23</w:t>
            </w:r>
            <w:r w:rsidRPr="005E11AB">
              <w:rPr>
                <w:b/>
                <w:bCs/>
              </w:rPr>
              <w:t xml:space="preserve">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Увеличение долга в 20</w:t>
            </w:r>
            <w:r w:rsidR="0079001C">
              <w:rPr>
                <w:b/>
                <w:bCs/>
              </w:rPr>
              <w:t>23</w:t>
            </w:r>
            <w:r w:rsidRPr="005E11AB">
              <w:rPr>
                <w:b/>
                <w:bCs/>
              </w:rPr>
              <w:t>году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Кредиты банков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Предоставление гарантий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Предоставление гарантий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 xml:space="preserve">Погашение долга в </w:t>
            </w:r>
            <w:r w:rsidR="0079001C">
              <w:rPr>
                <w:b/>
                <w:bCs/>
              </w:rPr>
              <w:t>2023</w:t>
            </w:r>
            <w:r w:rsidRPr="005E11AB">
              <w:rPr>
                <w:b/>
                <w:bCs/>
              </w:rPr>
              <w:t>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Погашение долга в 20</w:t>
            </w:r>
            <w:r w:rsidR="0079001C">
              <w:rPr>
                <w:b/>
                <w:bCs/>
              </w:rPr>
              <w:t>23</w:t>
            </w:r>
            <w:r w:rsidRPr="005E11AB">
              <w:rPr>
                <w:b/>
                <w:bCs/>
              </w:rPr>
              <w:t>году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Кредиты банков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Исполнение гарантий (гарантийный случай)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Исполнение гарантий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Долг на 01.01.20</w:t>
            </w:r>
            <w:r w:rsidR="0079001C">
              <w:rPr>
                <w:b/>
                <w:bCs/>
              </w:rPr>
              <w:t>24</w:t>
            </w:r>
            <w:r w:rsidRPr="005E11AB">
              <w:rPr>
                <w:b/>
                <w:bCs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Долг на  01.01.20</w:t>
            </w:r>
            <w:r w:rsidR="0079001C">
              <w:rPr>
                <w:b/>
                <w:bCs/>
              </w:rPr>
              <w:t>24</w:t>
            </w:r>
            <w:r w:rsidRPr="005E11AB">
              <w:rPr>
                <w:b/>
                <w:bCs/>
              </w:rPr>
              <w:t xml:space="preserve"> г.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</w:tbl>
    <w:p w:rsidR="001751FC" w:rsidRDefault="001751FC"/>
    <w:sectPr w:rsidR="001751FC" w:rsidSect="0061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8B"/>
    <w:rsid w:val="001751FC"/>
    <w:rsid w:val="00616D06"/>
    <w:rsid w:val="006E1439"/>
    <w:rsid w:val="006E568B"/>
    <w:rsid w:val="0079001C"/>
    <w:rsid w:val="007B0D6F"/>
    <w:rsid w:val="00C93B5F"/>
    <w:rsid w:val="00CA11CD"/>
    <w:rsid w:val="00D8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8</cp:revision>
  <cp:lastPrinted>2022-03-29T05:41:00Z</cp:lastPrinted>
  <dcterms:created xsi:type="dcterms:W3CDTF">2022-03-28T06:30:00Z</dcterms:created>
  <dcterms:modified xsi:type="dcterms:W3CDTF">2024-03-28T11:17:00Z</dcterms:modified>
</cp:coreProperties>
</file>