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98" w:rsidRDefault="00962A98" w:rsidP="0053411D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№ 7 к Решению Совета Остаповского</w:t>
      </w:r>
    </w:p>
    <w:p w:rsidR="00962A98" w:rsidRDefault="00962A98" w:rsidP="0053411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</w:t>
      </w:r>
      <w:r w:rsidR="00A50D1B">
        <w:rPr>
          <w:sz w:val="20"/>
          <w:szCs w:val="20"/>
        </w:rPr>
        <w:t>ого поселения от ___________2024</w:t>
      </w:r>
      <w:r>
        <w:rPr>
          <w:sz w:val="20"/>
          <w:szCs w:val="20"/>
        </w:rPr>
        <w:t xml:space="preserve">   №___</w:t>
      </w:r>
    </w:p>
    <w:p w:rsidR="00962A98" w:rsidRDefault="00962A98" w:rsidP="00962A98">
      <w:pPr>
        <w:jc w:val="center"/>
        <w:rPr>
          <w:sz w:val="20"/>
          <w:szCs w:val="20"/>
        </w:rPr>
      </w:pPr>
    </w:p>
    <w:p w:rsidR="00962A98" w:rsidRDefault="00962A98" w:rsidP="00962A98">
      <w:pPr>
        <w:jc w:val="center"/>
        <w:rPr>
          <w:sz w:val="20"/>
          <w:szCs w:val="20"/>
        </w:rPr>
      </w:pPr>
    </w:p>
    <w:p w:rsidR="00DC49E5" w:rsidRDefault="00DC49E5" w:rsidP="00DC49E5">
      <w:pPr>
        <w:jc w:val="center"/>
        <w:rPr>
          <w:b/>
          <w:bCs/>
          <w:sz w:val="28"/>
          <w:szCs w:val="28"/>
        </w:rPr>
      </w:pPr>
      <w:r w:rsidRPr="00E314C1">
        <w:rPr>
          <w:b/>
          <w:bCs/>
          <w:sz w:val="28"/>
          <w:szCs w:val="28"/>
        </w:rPr>
        <w:t>Отчет о погашении бюджетных кредитов в 20</w:t>
      </w:r>
      <w:r>
        <w:rPr>
          <w:b/>
          <w:bCs/>
          <w:sz w:val="28"/>
          <w:szCs w:val="28"/>
        </w:rPr>
        <w:t>2</w:t>
      </w:r>
      <w:r w:rsidR="00A50D1B">
        <w:rPr>
          <w:b/>
          <w:bCs/>
          <w:sz w:val="28"/>
          <w:szCs w:val="28"/>
        </w:rPr>
        <w:t>3</w:t>
      </w:r>
      <w:bookmarkStart w:id="0" w:name="_GoBack"/>
      <w:bookmarkEnd w:id="0"/>
      <w:r w:rsidRPr="00E314C1">
        <w:rPr>
          <w:b/>
          <w:bCs/>
          <w:sz w:val="28"/>
          <w:szCs w:val="28"/>
        </w:rPr>
        <w:t xml:space="preserve"> году</w:t>
      </w:r>
    </w:p>
    <w:p w:rsidR="00DC49E5" w:rsidRPr="00E314C1" w:rsidRDefault="00DC49E5" w:rsidP="00DC49E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6"/>
        <w:gridCol w:w="3744"/>
        <w:gridCol w:w="1980"/>
      </w:tblGrid>
      <w:tr w:rsidR="00DC49E5" w:rsidTr="00791EE0">
        <w:trPr>
          <w:jc w:val="center"/>
        </w:trPr>
        <w:tc>
          <w:tcPr>
            <w:tcW w:w="2736" w:type="dxa"/>
          </w:tcPr>
          <w:p w:rsidR="00DC49E5" w:rsidRDefault="00DC49E5" w:rsidP="009A39D4">
            <w:pPr>
              <w:jc w:val="center"/>
            </w:pPr>
            <w:r>
              <w:t>Код классификации источников финансирования дефицита бюджетов</w:t>
            </w:r>
          </w:p>
        </w:tc>
        <w:tc>
          <w:tcPr>
            <w:tcW w:w="3744" w:type="dxa"/>
          </w:tcPr>
          <w:p w:rsidR="00DC49E5" w:rsidRDefault="00DC49E5" w:rsidP="009A39D4">
            <w:pPr>
              <w:jc w:val="center"/>
            </w:pPr>
            <w: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1980" w:type="dxa"/>
          </w:tcPr>
          <w:p w:rsidR="00DC49E5" w:rsidRDefault="00A50D1B" w:rsidP="009A39D4">
            <w:pPr>
              <w:jc w:val="center"/>
            </w:pPr>
            <w:r>
              <w:t>2023</w:t>
            </w:r>
            <w:r w:rsidR="00DC49E5">
              <w:t xml:space="preserve"> год</w:t>
            </w:r>
          </w:p>
          <w:p w:rsidR="00DC49E5" w:rsidRDefault="00DC49E5" w:rsidP="009A39D4">
            <w:pPr>
              <w:jc w:val="center"/>
            </w:pPr>
            <w:r>
              <w:t>Сумма</w:t>
            </w:r>
          </w:p>
          <w:p w:rsidR="00DC49E5" w:rsidRDefault="00DC49E5" w:rsidP="009A39D4">
            <w:pPr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</w:tr>
      <w:tr w:rsidR="00DC49E5" w:rsidTr="00791EE0">
        <w:trPr>
          <w:jc w:val="center"/>
        </w:trPr>
        <w:tc>
          <w:tcPr>
            <w:tcW w:w="2736" w:type="dxa"/>
          </w:tcPr>
          <w:p w:rsidR="00DC49E5" w:rsidRDefault="00DC49E5" w:rsidP="009A39D4">
            <w:pPr>
              <w:jc w:val="center"/>
            </w:pPr>
            <w:r>
              <w:t>1</w:t>
            </w:r>
          </w:p>
        </w:tc>
        <w:tc>
          <w:tcPr>
            <w:tcW w:w="3744" w:type="dxa"/>
          </w:tcPr>
          <w:p w:rsidR="00DC49E5" w:rsidRDefault="00DC49E5" w:rsidP="009A39D4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DC49E5" w:rsidRDefault="00DC49E5" w:rsidP="009A39D4">
            <w:pPr>
              <w:jc w:val="center"/>
            </w:pPr>
            <w:r>
              <w:t>3</w:t>
            </w:r>
          </w:p>
        </w:tc>
      </w:tr>
      <w:tr w:rsidR="00DC49E5" w:rsidTr="00791EE0">
        <w:trPr>
          <w:jc w:val="center"/>
        </w:trPr>
        <w:tc>
          <w:tcPr>
            <w:tcW w:w="2736" w:type="dxa"/>
          </w:tcPr>
          <w:p w:rsidR="00DC49E5" w:rsidRDefault="00DC49E5" w:rsidP="009A39D4">
            <w:r>
              <w:t>9080103000000 0000 700</w:t>
            </w:r>
          </w:p>
        </w:tc>
        <w:tc>
          <w:tcPr>
            <w:tcW w:w="3744" w:type="dxa"/>
          </w:tcPr>
          <w:p w:rsidR="00DC49E5" w:rsidRDefault="00DC49E5" w:rsidP="009A39D4">
            <w: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980" w:type="dxa"/>
          </w:tcPr>
          <w:p w:rsidR="00DC49E5" w:rsidRDefault="00DC49E5" w:rsidP="009A39D4">
            <w:r>
              <w:t>0,00</w:t>
            </w:r>
          </w:p>
        </w:tc>
      </w:tr>
      <w:tr w:rsidR="00DC49E5" w:rsidTr="00791EE0">
        <w:trPr>
          <w:jc w:val="center"/>
        </w:trPr>
        <w:tc>
          <w:tcPr>
            <w:tcW w:w="2736" w:type="dxa"/>
          </w:tcPr>
          <w:p w:rsidR="00DC49E5" w:rsidRDefault="00DC49E5" w:rsidP="009A39D4">
            <w:r>
              <w:t>9080103000000 0000 800</w:t>
            </w:r>
          </w:p>
        </w:tc>
        <w:tc>
          <w:tcPr>
            <w:tcW w:w="3744" w:type="dxa"/>
          </w:tcPr>
          <w:p w:rsidR="00DC49E5" w:rsidRDefault="00DC49E5" w:rsidP="009A39D4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0" w:type="dxa"/>
          </w:tcPr>
          <w:p w:rsidR="00DC49E5" w:rsidRDefault="00DC49E5" w:rsidP="009A39D4">
            <w:r>
              <w:t>0,00</w:t>
            </w:r>
          </w:p>
        </w:tc>
      </w:tr>
      <w:tr w:rsidR="00DC49E5" w:rsidTr="00791EE0">
        <w:trPr>
          <w:jc w:val="center"/>
        </w:trPr>
        <w:tc>
          <w:tcPr>
            <w:tcW w:w="2736" w:type="dxa"/>
          </w:tcPr>
          <w:p w:rsidR="00DC49E5" w:rsidRDefault="00DC49E5" w:rsidP="009A39D4">
            <w:r>
              <w:t>9080103000010 0000710</w:t>
            </w:r>
          </w:p>
        </w:tc>
        <w:tc>
          <w:tcPr>
            <w:tcW w:w="3744" w:type="dxa"/>
          </w:tcPr>
          <w:p w:rsidR="00DC49E5" w:rsidRDefault="00DC49E5" w:rsidP="009A39D4">
            <w:r w:rsidRPr="005B2D93">
              <w:t>Получение кредитов от других  бюджетов бюджетной системы Российской Федерации бюджет</w:t>
            </w:r>
            <w:r>
              <w:t>ами</w:t>
            </w:r>
            <w:r w:rsidRPr="005B2D93">
              <w:t xml:space="preserve"> поселений в валюте Российской Федерации</w:t>
            </w:r>
          </w:p>
        </w:tc>
        <w:tc>
          <w:tcPr>
            <w:tcW w:w="1980" w:type="dxa"/>
          </w:tcPr>
          <w:p w:rsidR="00DC49E5" w:rsidRDefault="00DC49E5" w:rsidP="009A39D4">
            <w:r>
              <w:t>0,00</w:t>
            </w:r>
          </w:p>
        </w:tc>
      </w:tr>
      <w:tr w:rsidR="00DC49E5" w:rsidTr="00791EE0">
        <w:trPr>
          <w:jc w:val="center"/>
        </w:trPr>
        <w:tc>
          <w:tcPr>
            <w:tcW w:w="2736" w:type="dxa"/>
          </w:tcPr>
          <w:p w:rsidR="00DC49E5" w:rsidRDefault="00DC49E5" w:rsidP="009A39D4">
            <w:r>
              <w:t>9080103000010 0000810</w:t>
            </w:r>
          </w:p>
        </w:tc>
        <w:tc>
          <w:tcPr>
            <w:tcW w:w="3744" w:type="dxa"/>
          </w:tcPr>
          <w:p w:rsidR="00DC49E5" w:rsidRDefault="00DC49E5" w:rsidP="009A39D4">
            <w: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0" w:type="dxa"/>
          </w:tcPr>
          <w:p w:rsidR="00DC49E5" w:rsidRDefault="00DC49E5" w:rsidP="009A39D4">
            <w:r>
              <w:t>0,00</w:t>
            </w:r>
          </w:p>
        </w:tc>
      </w:tr>
    </w:tbl>
    <w:p w:rsidR="00DC49E5" w:rsidRDefault="00DC49E5" w:rsidP="00DC49E5">
      <w:pPr>
        <w:jc w:val="center"/>
        <w:rPr>
          <w:sz w:val="28"/>
          <w:szCs w:val="28"/>
        </w:rPr>
      </w:pPr>
    </w:p>
    <w:p w:rsidR="00DC49E5" w:rsidRDefault="00DC49E5" w:rsidP="00DC49E5">
      <w:pPr>
        <w:jc w:val="center"/>
        <w:rPr>
          <w:b/>
          <w:bCs/>
          <w:sz w:val="28"/>
          <w:szCs w:val="28"/>
        </w:rPr>
      </w:pPr>
    </w:p>
    <w:p w:rsidR="00DC49E5" w:rsidRDefault="00DC49E5" w:rsidP="00DC49E5">
      <w:pPr>
        <w:jc w:val="center"/>
        <w:rPr>
          <w:b/>
          <w:bCs/>
          <w:sz w:val="28"/>
          <w:szCs w:val="28"/>
        </w:rPr>
      </w:pPr>
    </w:p>
    <w:p w:rsidR="00DC49E5" w:rsidRDefault="00DC49E5" w:rsidP="00DC49E5">
      <w:pPr>
        <w:jc w:val="center"/>
        <w:rPr>
          <w:b/>
          <w:bCs/>
          <w:sz w:val="28"/>
          <w:szCs w:val="28"/>
        </w:rPr>
      </w:pPr>
    </w:p>
    <w:p w:rsidR="00DC49E5" w:rsidRDefault="00DC49E5" w:rsidP="00DC49E5">
      <w:pPr>
        <w:jc w:val="center"/>
        <w:rPr>
          <w:b/>
          <w:bCs/>
          <w:sz w:val="28"/>
          <w:szCs w:val="28"/>
        </w:rPr>
      </w:pPr>
    </w:p>
    <w:p w:rsidR="00DC49E5" w:rsidRDefault="00DC49E5" w:rsidP="00DC49E5">
      <w:pPr>
        <w:jc w:val="center"/>
        <w:rPr>
          <w:b/>
          <w:bCs/>
          <w:sz w:val="28"/>
          <w:szCs w:val="28"/>
        </w:rPr>
      </w:pPr>
    </w:p>
    <w:p w:rsidR="00DC49E5" w:rsidRDefault="00DC49E5" w:rsidP="00DC49E5">
      <w:pPr>
        <w:jc w:val="center"/>
        <w:rPr>
          <w:b/>
          <w:bCs/>
          <w:sz w:val="28"/>
          <w:szCs w:val="28"/>
        </w:rPr>
      </w:pPr>
    </w:p>
    <w:p w:rsidR="00DC49E5" w:rsidRDefault="00DC49E5" w:rsidP="00DC49E5">
      <w:pPr>
        <w:jc w:val="center"/>
        <w:rPr>
          <w:b/>
          <w:bCs/>
          <w:sz w:val="28"/>
          <w:szCs w:val="28"/>
        </w:rPr>
      </w:pPr>
    </w:p>
    <w:p w:rsidR="001751FC" w:rsidRDefault="00DC49E5" w:rsidP="00DC49E5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1751FC" w:rsidSect="00AD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9E5"/>
    <w:rsid w:val="001751FC"/>
    <w:rsid w:val="00202F1F"/>
    <w:rsid w:val="002B042C"/>
    <w:rsid w:val="0053411D"/>
    <w:rsid w:val="00791EE0"/>
    <w:rsid w:val="00962A98"/>
    <w:rsid w:val="00A50D1B"/>
    <w:rsid w:val="00AD72A4"/>
    <w:rsid w:val="00DC49E5"/>
    <w:rsid w:val="00E025AA"/>
    <w:rsid w:val="00F2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A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1</cp:lastModifiedBy>
  <cp:revision>9</cp:revision>
  <cp:lastPrinted>2022-03-29T05:35:00Z</cp:lastPrinted>
  <dcterms:created xsi:type="dcterms:W3CDTF">2022-03-28T06:26:00Z</dcterms:created>
  <dcterms:modified xsi:type="dcterms:W3CDTF">2024-03-28T11:15:00Z</dcterms:modified>
</cp:coreProperties>
</file>